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185"/>
        <w:gridCol w:w="831"/>
      </w:tblGrid>
      <w:tr w:rsidR="00AB29CF" w14:paraId="65A63F30" w14:textId="77777777" w:rsidTr="00AB29CF">
        <w:tc>
          <w:tcPr>
            <w:tcW w:w="8185" w:type="dxa"/>
            <w:tcBorders>
              <w:right w:val="nil"/>
            </w:tcBorders>
          </w:tcPr>
          <w:p w14:paraId="71BBD0AE" w14:textId="3B146C8B" w:rsidR="00AB29CF" w:rsidRPr="00FE576D" w:rsidRDefault="00E20A52" w:rsidP="00E9786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E97869">
              <w:rPr>
                <w:rFonts w:ascii="Times New Roman" w:hAnsi="Times New Roman" w:cs="Times New Roman"/>
                <w:b/>
                <w:bCs/>
                <w:sz w:val="24"/>
                <w:szCs w:val="24"/>
              </w:rPr>
              <w:t>Admissions</w:t>
            </w:r>
            <w:r w:rsidR="00AB29CF" w:rsidRPr="00AB29CF">
              <w:rPr>
                <w:rFonts w:ascii="Times New Roman" w:hAnsi="Times New Roman" w:cs="Times New Roman"/>
                <w:b/>
                <w:bCs/>
                <w:sz w:val="24"/>
                <w:szCs w:val="24"/>
              </w:rPr>
              <w:t xml:space="preserve"> Policy</w:t>
            </w:r>
          </w:p>
        </w:tc>
        <w:tc>
          <w:tcPr>
            <w:tcW w:w="831" w:type="dxa"/>
            <w:tcBorders>
              <w:left w:val="nil"/>
            </w:tcBorders>
          </w:tcPr>
          <w:p w14:paraId="4D41855E" w14:textId="77777777" w:rsidR="00AB29CF" w:rsidRDefault="00AB29CF" w:rsidP="00451842">
            <w:pPr>
              <w:spacing w:line="360" w:lineRule="auto"/>
              <w:jc w:val="center"/>
              <w:rPr>
                <w:rFonts w:ascii="Times New Roman" w:hAnsi="Times New Roman" w:cs="Times New Roman"/>
                <w:b/>
                <w:bCs/>
                <w:sz w:val="24"/>
                <w:szCs w:val="24"/>
              </w:rPr>
            </w:pPr>
          </w:p>
        </w:tc>
      </w:tr>
      <w:tr w:rsidR="00FE576D" w14:paraId="709356AB" w14:textId="5837632B" w:rsidTr="00FE576D">
        <w:tc>
          <w:tcPr>
            <w:tcW w:w="8185" w:type="dxa"/>
          </w:tcPr>
          <w:p w14:paraId="5824294C" w14:textId="77777777" w:rsidR="00750501" w:rsidRDefault="00750501" w:rsidP="00E20A52">
            <w:pPr>
              <w:spacing w:line="360" w:lineRule="auto"/>
              <w:rPr>
                <w:rFonts w:ascii="Times New Roman" w:hAnsi="Times New Roman" w:cs="Times New Roman"/>
                <w:b/>
                <w:bCs/>
                <w:sz w:val="24"/>
                <w:szCs w:val="24"/>
              </w:rPr>
            </w:pPr>
          </w:p>
          <w:p w14:paraId="13EA6328" w14:textId="7D0FDF78" w:rsidR="00FE576D" w:rsidRDefault="00FE576D" w:rsidP="00451842">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Introduction…………………………………………………………………</w:t>
            </w:r>
          </w:p>
          <w:p w14:paraId="51CF6BCC" w14:textId="080FC110" w:rsidR="00FE576D" w:rsidRPr="00FE576D" w:rsidRDefault="00E97869" w:rsidP="00451842">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Ethos and Identity of </w:t>
            </w:r>
            <w:r w:rsidR="00E20A52">
              <w:rPr>
                <w:rFonts w:ascii="Times New Roman" w:hAnsi="Times New Roman" w:cs="Times New Roman"/>
                <w:sz w:val="24"/>
                <w:szCs w:val="24"/>
              </w:rPr>
              <w:t>Stella Maris School………..</w:t>
            </w:r>
            <w:r>
              <w:rPr>
                <w:rFonts w:ascii="Times New Roman" w:hAnsi="Times New Roman" w:cs="Times New Roman"/>
                <w:sz w:val="24"/>
                <w:szCs w:val="24"/>
              </w:rPr>
              <w:t>..</w:t>
            </w:r>
            <w:r w:rsidR="00FE576D">
              <w:rPr>
                <w:rFonts w:ascii="Times New Roman" w:hAnsi="Times New Roman" w:cs="Times New Roman"/>
                <w:sz w:val="24"/>
                <w:szCs w:val="24"/>
              </w:rPr>
              <w:t>……………………</w:t>
            </w:r>
            <w:proofErr w:type="gramStart"/>
            <w:r w:rsidR="00FE576D">
              <w:rPr>
                <w:rFonts w:ascii="Times New Roman" w:hAnsi="Times New Roman" w:cs="Times New Roman"/>
                <w:sz w:val="24"/>
                <w:szCs w:val="24"/>
              </w:rPr>
              <w:t>….</w:t>
            </w:r>
            <w:r>
              <w:rPr>
                <w:rFonts w:ascii="Times New Roman" w:hAnsi="Times New Roman" w:cs="Times New Roman"/>
                <w:sz w:val="24"/>
                <w:szCs w:val="24"/>
              </w:rPr>
              <w:t>.</w:t>
            </w:r>
            <w:proofErr w:type="gramEnd"/>
            <w:r w:rsidR="00FE576D">
              <w:rPr>
                <w:rFonts w:ascii="Times New Roman" w:hAnsi="Times New Roman" w:cs="Times New Roman"/>
                <w:sz w:val="24"/>
                <w:szCs w:val="24"/>
              </w:rPr>
              <w:t xml:space="preserve"> </w:t>
            </w:r>
          </w:p>
          <w:p w14:paraId="02A16427" w14:textId="0684F4EC" w:rsidR="00E97869" w:rsidRPr="00E97869" w:rsidRDefault="00E97869" w:rsidP="00E97869">
            <w:pPr>
              <w:pStyle w:val="ListParagraph"/>
              <w:numPr>
                <w:ilvl w:val="0"/>
                <w:numId w:val="1"/>
              </w:numPr>
              <w:spacing w:line="360" w:lineRule="auto"/>
              <w:rPr>
                <w:rFonts w:ascii="Times New Roman" w:hAnsi="Times New Roman" w:cs="Times New Roman"/>
                <w:sz w:val="24"/>
                <w:szCs w:val="24"/>
              </w:rPr>
            </w:pPr>
            <w:r w:rsidRPr="00E97869">
              <w:rPr>
                <w:rFonts w:ascii="Times New Roman" w:hAnsi="Times New Roman" w:cs="Times New Roman"/>
                <w:sz w:val="24"/>
                <w:szCs w:val="24"/>
              </w:rPr>
              <w:t>Curriculum</w:t>
            </w:r>
            <w:r>
              <w:rPr>
                <w:rFonts w:ascii="Times New Roman" w:hAnsi="Times New Roman" w:cs="Times New Roman"/>
                <w:sz w:val="24"/>
                <w:szCs w:val="24"/>
              </w:rPr>
              <w:t>………………………………………………………………….</w:t>
            </w:r>
          </w:p>
          <w:p w14:paraId="52F09323" w14:textId="2AD6DEA5" w:rsidR="00FE576D" w:rsidRDefault="00E97869" w:rsidP="00E97869">
            <w:pPr>
              <w:pStyle w:val="ListParagraph"/>
              <w:numPr>
                <w:ilvl w:val="0"/>
                <w:numId w:val="1"/>
              </w:numPr>
              <w:spacing w:line="360" w:lineRule="auto"/>
              <w:rPr>
                <w:rFonts w:ascii="Times New Roman" w:hAnsi="Times New Roman" w:cs="Times New Roman"/>
                <w:sz w:val="24"/>
                <w:szCs w:val="24"/>
              </w:rPr>
            </w:pPr>
            <w:r w:rsidRPr="00E97869">
              <w:rPr>
                <w:rFonts w:ascii="Times New Roman" w:hAnsi="Times New Roman" w:cs="Times New Roman"/>
                <w:sz w:val="24"/>
                <w:szCs w:val="24"/>
              </w:rPr>
              <w:t xml:space="preserve">Religious Identity of </w:t>
            </w:r>
            <w:r w:rsidR="00165492">
              <w:rPr>
                <w:rFonts w:ascii="Times New Roman" w:hAnsi="Times New Roman" w:cs="Times New Roman"/>
                <w:sz w:val="24"/>
                <w:szCs w:val="24"/>
              </w:rPr>
              <w:t>Stella Maris School</w:t>
            </w:r>
            <w:r>
              <w:rPr>
                <w:rFonts w:ascii="Times New Roman" w:hAnsi="Times New Roman" w:cs="Times New Roman"/>
                <w:sz w:val="24"/>
                <w:szCs w:val="24"/>
              </w:rPr>
              <w:t>………………………………</w:t>
            </w:r>
            <w:proofErr w:type="gramStart"/>
            <w:r w:rsidR="00165492">
              <w:rPr>
                <w:rFonts w:ascii="Times New Roman" w:hAnsi="Times New Roman" w:cs="Times New Roman"/>
                <w:sz w:val="24"/>
                <w:szCs w:val="24"/>
              </w:rPr>
              <w:t>…..</w:t>
            </w:r>
            <w:proofErr w:type="gramEnd"/>
          </w:p>
          <w:p w14:paraId="56746905" w14:textId="152E4341" w:rsidR="00E97869" w:rsidRDefault="00E97869" w:rsidP="00E9786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Co-educational </w:t>
            </w:r>
            <w:r w:rsidR="00165492">
              <w:rPr>
                <w:rFonts w:ascii="Times New Roman" w:hAnsi="Times New Roman" w:cs="Times New Roman"/>
                <w:sz w:val="24"/>
                <w:szCs w:val="24"/>
              </w:rPr>
              <w:t>School</w:t>
            </w:r>
            <w:r>
              <w:rPr>
                <w:rFonts w:ascii="Times New Roman" w:hAnsi="Times New Roman" w:cs="Times New Roman"/>
                <w:sz w:val="24"/>
                <w:szCs w:val="24"/>
              </w:rPr>
              <w:t>……………………………………………………</w:t>
            </w:r>
            <w:r w:rsidR="00165492">
              <w:rPr>
                <w:rFonts w:ascii="Times New Roman" w:hAnsi="Times New Roman" w:cs="Times New Roman"/>
                <w:sz w:val="24"/>
                <w:szCs w:val="24"/>
              </w:rPr>
              <w:t>…</w:t>
            </w:r>
          </w:p>
          <w:p w14:paraId="7FE8640E" w14:textId="2ED4839F" w:rsidR="00E97869" w:rsidRDefault="00E97869" w:rsidP="00E9786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Voluntary Contributions…………………………………………………….</w:t>
            </w:r>
          </w:p>
          <w:p w14:paraId="29CA2834" w14:textId="3E5AEA6F" w:rsidR="00E97869" w:rsidRDefault="00E97869" w:rsidP="00E9786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Enrolment Procedures for Entry…………………………………………….</w:t>
            </w:r>
          </w:p>
          <w:p w14:paraId="40E070D4" w14:textId="5692FBD2" w:rsidR="00E97869" w:rsidRDefault="00E97869" w:rsidP="00E97869">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General Criteria for Application for Enrolment………………………...</w:t>
            </w:r>
          </w:p>
          <w:p w14:paraId="409606E3" w14:textId="658E1DFF" w:rsidR="00E97869" w:rsidRDefault="00E97869" w:rsidP="00E97869">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Students with Special Education Needs………………………………...</w:t>
            </w:r>
          </w:p>
          <w:p w14:paraId="1821A83D" w14:textId="39C5451E" w:rsidR="00E97869" w:rsidRDefault="00E97869" w:rsidP="00E97869">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Applications…………………………………………………………….</w:t>
            </w:r>
          </w:p>
          <w:p w14:paraId="5FF95548" w14:textId="0F475894" w:rsidR="00E97869" w:rsidRDefault="00E97869" w:rsidP="00E97869">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Time Frame for Application……………………………………………</w:t>
            </w:r>
          </w:p>
          <w:p w14:paraId="3F1DDD97" w14:textId="233130BF" w:rsidR="00E97869" w:rsidRDefault="00E97869" w:rsidP="00E9786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Selection Process</w:t>
            </w:r>
          </w:p>
          <w:p w14:paraId="3127C8C8" w14:textId="04C6E56E" w:rsidR="00E97869" w:rsidRDefault="00E97869" w:rsidP="00E9786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Confirmation of Acceptance of Offer of Enrolment</w:t>
            </w:r>
          </w:p>
          <w:p w14:paraId="7D969FC8" w14:textId="77777777" w:rsidR="00AE095F" w:rsidRDefault="00AE095F" w:rsidP="00AE095F">
            <w:pPr>
              <w:pStyle w:val="ListParagraph"/>
              <w:numPr>
                <w:ilvl w:val="0"/>
                <w:numId w:val="1"/>
              </w:numPr>
              <w:spacing w:after="160" w:line="360" w:lineRule="auto"/>
              <w:rPr>
                <w:rFonts w:ascii="Times New Roman" w:hAnsi="Times New Roman" w:cs="Times New Roman"/>
                <w:sz w:val="24"/>
                <w:szCs w:val="24"/>
              </w:rPr>
            </w:pPr>
            <w:r>
              <w:rPr>
                <w:rFonts w:ascii="Times New Roman" w:hAnsi="Times New Roman" w:cs="Times New Roman"/>
                <w:sz w:val="24"/>
                <w:szCs w:val="24"/>
              </w:rPr>
              <w:t>Induction</w:t>
            </w:r>
          </w:p>
          <w:p w14:paraId="1CBC9275" w14:textId="6F18623D" w:rsidR="00AE095F" w:rsidRDefault="00AE095F" w:rsidP="00AE095F">
            <w:pPr>
              <w:pStyle w:val="ListParagraph"/>
              <w:numPr>
                <w:ilvl w:val="0"/>
                <w:numId w:val="1"/>
              </w:numPr>
              <w:spacing w:after="160" w:line="360" w:lineRule="auto"/>
              <w:rPr>
                <w:rFonts w:ascii="Times New Roman" w:hAnsi="Times New Roman" w:cs="Times New Roman"/>
                <w:sz w:val="24"/>
                <w:szCs w:val="24"/>
              </w:rPr>
            </w:pPr>
            <w:r>
              <w:rPr>
                <w:rFonts w:ascii="Times New Roman" w:hAnsi="Times New Roman" w:cs="Times New Roman"/>
                <w:sz w:val="24"/>
                <w:szCs w:val="24"/>
              </w:rPr>
              <w:t>Enrolment Application Procedures for Entry other than Junior Infants</w:t>
            </w:r>
          </w:p>
          <w:p w14:paraId="167CBBF0" w14:textId="3BE008C0" w:rsidR="00AE095F" w:rsidRDefault="00AE095F" w:rsidP="00AE095F">
            <w:pPr>
              <w:pStyle w:val="ListParagraph"/>
              <w:numPr>
                <w:ilvl w:val="0"/>
                <w:numId w:val="1"/>
              </w:numPr>
              <w:spacing w:after="160" w:line="360" w:lineRule="auto"/>
              <w:rPr>
                <w:rFonts w:ascii="Times New Roman" w:hAnsi="Times New Roman" w:cs="Times New Roman"/>
                <w:sz w:val="24"/>
                <w:szCs w:val="24"/>
              </w:rPr>
            </w:pPr>
            <w:r>
              <w:rPr>
                <w:rFonts w:ascii="Times New Roman" w:hAnsi="Times New Roman" w:cs="Times New Roman"/>
                <w:sz w:val="24"/>
                <w:szCs w:val="24"/>
              </w:rPr>
              <w:t>Right of Appeal</w:t>
            </w:r>
          </w:p>
          <w:p w14:paraId="6B387953" w14:textId="356FB795" w:rsidR="00FE576D" w:rsidRPr="00FE576D" w:rsidRDefault="00AE095F" w:rsidP="00265B91">
            <w:pPr>
              <w:pStyle w:val="ListParagraph"/>
              <w:numPr>
                <w:ilvl w:val="0"/>
                <w:numId w:val="1"/>
              </w:numPr>
              <w:spacing w:line="360" w:lineRule="auto"/>
              <w:ind w:left="360" w:hanging="54"/>
              <w:rPr>
                <w:rFonts w:ascii="Times New Roman" w:hAnsi="Times New Roman" w:cs="Times New Roman"/>
                <w:sz w:val="24"/>
                <w:szCs w:val="24"/>
              </w:rPr>
            </w:pPr>
            <w:r w:rsidRPr="00750501">
              <w:rPr>
                <w:rFonts w:ascii="Times New Roman" w:hAnsi="Times New Roman" w:cs="Times New Roman"/>
                <w:sz w:val="24"/>
                <w:szCs w:val="24"/>
              </w:rPr>
              <w:t>Adoption by the Board</w:t>
            </w:r>
          </w:p>
        </w:tc>
        <w:tc>
          <w:tcPr>
            <w:tcW w:w="831" w:type="dxa"/>
          </w:tcPr>
          <w:p w14:paraId="0E906E6A" w14:textId="77777777" w:rsidR="00FE576D" w:rsidRDefault="00FE576D" w:rsidP="00451842">
            <w:pPr>
              <w:spacing w:line="360" w:lineRule="auto"/>
              <w:jc w:val="center"/>
              <w:rPr>
                <w:rFonts w:ascii="Times New Roman" w:hAnsi="Times New Roman" w:cs="Times New Roman"/>
                <w:b/>
                <w:bCs/>
                <w:sz w:val="24"/>
                <w:szCs w:val="24"/>
              </w:rPr>
            </w:pPr>
          </w:p>
          <w:p w14:paraId="5FE4454E" w14:textId="55E8A3E2" w:rsidR="00E97869" w:rsidRPr="00FE576D" w:rsidRDefault="00E97869" w:rsidP="00E97869">
            <w:pPr>
              <w:spacing w:line="360" w:lineRule="auto"/>
              <w:jc w:val="center"/>
              <w:rPr>
                <w:rFonts w:ascii="Times New Roman" w:hAnsi="Times New Roman" w:cs="Times New Roman"/>
                <w:b/>
                <w:bCs/>
                <w:sz w:val="24"/>
                <w:szCs w:val="24"/>
              </w:rPr>
            </w:pPr>
          </w:p>
        </w:tc>
      </w:tr>
      <w:tr w:rsidR="00FE576D" w14:paraId="03621DB4" w14:textId="5343B5A0" w:rsidTr="00451842">
        <w:trPr>
          <w:trHeight w:val="427"/>
        </w:trPr>
        <w:tc>
          <w:tcPr>
            <w:tcW w:w="8185" w:type="dxa"/>
          </w:tcPr>
          <w:p w14:paraId="5F70BF27" w14:textId="06817156" w:rsidR="00FE576D" w:rsidRDefault="00FE576D">
            <w:r>
              <w:t>Revision: 0</w:t>
            </w:r>
          </w:p>
        </w:tc>
        <w:tc>
          <w:tcPr>
            <w:tcW w:w="831" w:type="dxa"/>
          </w:tcPr>
          <w:p w14:paraId="679B915E" w14:textId="77777777" w:rsidR="00FE576D" w:rsidRDefault="00FE576D"/>
        </w:tc>
      </w:tr>
      <w:tr w:rsidR="00FE576D" w14:paraId="15BF80C4" w14:textId="56249F9C" w:rsidTr="00451842">
        <w:trPr>
          <w:trHeight w:val="419"/>
        </w:trPr>
        <w:tc>
          <w:tcPr>
            <w:tcW w:w="8185" w:type="dxa"/>
          </w:tcPr>
          <w:p w14:paraId="661A3065" w14:textId="0EF10874" w:rsidR="00FE576D" w:rsidRDefault="00FE576D">
            <w:r>
              <w:t xml:space="preserve">Date: </w:t>
            </w:r>
            <w:r w:rsidR="00EA5C52">
              <w:t>29/6/2022</w:t>
            </w:r>
          </w:p>
        </w:tc>
        <w:tc>
          <w:tcPr>
            <w:tcW w:w="831" w:type="dxa"/>
          </w:tcPr>
          <w:p w14:paraId="560C030E" w14:textId="77777777" w:rsidR="00FE576D" w:rsidRDefault="00FE576D"/>
        </w:tc>
      </w:tr>
    </w:tbl>
    <w:p w14:paraId="12E82005" w14:textId="21B8FC12" w:rsidR="00FE576D" w:rsidRDefault="00FE576D"/>
    <w:p w14:paraId="50AB039F" w14:textId="4BB6D6BC" w:rsidR="00451842" w:rsidRDefault="00451842"/>
    <w:p w14:paraId="29FD7336" w14:textId="7C2813D1" w:rsidR="00451842" w:rsidRPr="00451842" w:rsidRDefault="00451842" w:rsidP="00F574A7">
      <w:pPr>
        <w:pStyle w:val="ListParagraph"/>
        <w:numPr>
          <w:ilvl w:val="0"/>
          <w:numId w:val="3"/>
        </w:numPr>
        <w:ind w:left="426" w:hanging="426"/>
        <w:rPr>
          <w:rFonts w:ascii="Times New Roman" w:hAnsi="Times New Roman" w:cs="Times New Roman"/>
          <w:sz w:val="28"/>
          <w:szCs w:val="28"/>
        </w:rPr>
      </w:pPr>
      <w:r w:rsidRPr="00451842">
        <w:rPr>
          <w:rFonts w:ascii="Times New Roman" w:hAnsi="Times New Roman" w:cs="Times New Roman"/>
          <w:sz w:val="28"/>
          <w:szCs w:val="28"/>
        </w:rPr>
        <w:t>Introduction</w:t>
      </w:r>
    </w:p>
    <w:p w14:paraId="288D3E60" w14:textId="67F06886" w:rsidR="00451842" w:rsidRDefault="005C7305" w:rsidP="004C7CD3">
      <w:pPr>
        <w:rPr>
          <w:rFonts w:ascii="Times New Roman" w:hAnsi="Times New Roman" w:cs="Times New Roman"/>
          <w:sz w:val="24"/>
          <w:szCs w:val="24"/>
        </w:rPr>
      </w:pPr>
      <w:r w:rsidRPr="005C7305">
        <w:rPr>
          <w:rFonts w:ascii="Times New Roman" w:hAnsi="Times New Roman" w:cs="Times New Roman"/>
          <w:sz w:val="24"/>
          <w:szCs w:val="24"/>
        </w:rPr>
        <w:t>Stella Maris School Company Limited by Guarantee</w:t>
      </w:r>
      <w:r>
        <w:rPr>
          <w:rFonts w:ascii="Times New Roman" w:hAnsi="Times New Roman" w:cs="Times New Roman"/>
          <w:sz w:val="24"/>
          <w:szCs w:val="24"/>
        </w:rPr>
        <w:t xml:space="preserve"> </w:t>
      </w:r>
      <w:r w:rsidR="004C7CD3">
        <w:rPr>
          <w:rFonts w:ascii="Times New Roman" w:hAnsi="Times New Roman" w:cs="Times New Roman"/>
          <w:sz w:val="24"/>
          <w:szCs w:val="24"/>
        </w:rPr>
        <w:t xml:space="preserve">is an independent classical school in </w:t>
      </w:r>
      <w:r w:rsidR="00E20A52">
        <w:rPr>
          <w:rFonts w:ascii="Times New Roman" w:hAnsi="Times New Roman" w:cs="Times New Roman"/>
          <w:sz w:val="24"/>
          <w:szCs w:val="24"/>
        </w:rPr>
        <w:t>Limerick</w:t>
      </w:r>
      <w:r w:rsidR="004C7CD3">
        <w:rPr>
          <w:rFonts w:ascii="Times New Roman" w:hAnsi="Times New Roman" w:cs="Times New Roman"/>
          <w:sz w:val="24"/>
          <w:szCs w:val="24"/>
        </w:rPr>
        <w:t xml:space="preserve">, Ireland.  </w:t>
      </w:r>
      <w:r w:rsidR="00E20A52">
        <w:rPr>
          <w:rFonts w:ascii="Times New Roman" w:hAnsi="Times New Roman" w:cs="Times New Roman"/>
          <w:sz w:val="24"/>
          <w:szCs w:val="24"/>
        </w:rPr>
        <w:t>Stella Maris School</w:t>
      </w:r>
      <w:r w:rsidR="004C7CD3">
        <w:rPr>
          <w:rFonts w:ascii="Times New Roman" w:hAnsi="Times New Roman" w:cs="Times New Roman"/>
          <w:sz w:val="24"/>
          <w:szCs w:val="24"/>
        </w:rPr>
        <w:t xml:space="preserve"> is supported by a combination of donations, voluntary contributions and philanthropy.  The </w:t>
      </w:r>
      <w:r w:rsidR="00E20A52">
        <w:rPr>
          <w:rFonts w:ascii="Times New Roman" w:hAnsi="Times New Roman" w:cs="Times New Roman"/>
          <w:sz w:val="24"/>
          <w:szCs w:val="24"/>
        </w:rPr>
        <w:t>school</w:t>
      </w:r>
      <w:r w:rsidR="004C7CD3">
        <w:rPr>
          <w:rFonts w:ascii="Times New Roman" w:hAnsi="Times New Roman" w:cs="Times New Roman"/>
          <w:sz w:val="24"/>
          <w:szCs w:val="24"/>
        </w:rPr>
        <w:t xml:space="preserve"> is an independent and private education institution.</w:t>
      </w:r>
    </w:p>
    <w:p w14:paraId="6F2FCE35" w14:textId="7AB81F6D" w:rsidR="004C7CD3" w:rsidRDefault="004C7CD3" w:rsidP="004C7CD3">
      <w:pPr>
        <w:rPr>
          <w:rFonts w:ascii="Times New Roman" w:hAnsi="Times New Roman" w:cs="Times New Roman"/>
          <w:sz w:val="24"/>
          <w:szCs w:val="24"/>
        </w:rPr>
      </w:pPr>
      <w:r>
        <w:rPr>
          <w:rFonts w:ascii="Times New Roman" w:hAnsi="Times New Roman" w:cs="Times New Roman"/>
          <w:sz w:val="24"/>
          <w:szCs w:val="24"/>
        </w:rPr>
        <w:t xml:space="preserve">The Irish Constitution acknowledges the role of a parent or guardian as the primary educator of the child. </w:t>
      </w:r>
      <w:r w:rsidR="00E20A52">
        <w:rPr>
          <w:rFonts w:ascii="Times New Roman" w:hAnsi="Times New Roman" w:cs="Times New Roman"/>
          <w:sz w:val="24"/>
          <w:szCs w:val="24"/>
        </w:rPr>
        <w:t>Stella Maris School</w:t>
      </w:r>
      <w:r>
        <w:rPr>
          <w:rFonts w:ascii="Times New Roman" w:hAnsi="Times New Roman" w:cs="Times New Roman"/>
          <w:sz w:val="24"/>
          <w:szCs w:val="24"/>
        </w:rPr>
        <w:t xml:space="preserve"> is a non-recognised school under Section 14 (1) of the Education (Welfare) Act 2000</w:t>
      </w:r>
      <w:r w:rsidR="00662904">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which enables parents or guardians to independently choose </w:t>
      </w:r>
      <w:r>
        <w:rPr>
          <w:rFonts w:ascii="Times New Roman" w:hAnsi="Times New Roman" w:cs="Times New Roman"/>
          <w:sz w:val="24"/>
          <w:szCs w:val="24"/>
        </w:rPr>
        <w:lastRenderedPageBreak/>
        <w:t>an education for their child in a school which is not funded by the Department of Education</w:t>
      </w:r>
      <w:r w:rsidR="00E20A52">
        <w:rPr>
          <w:rFonts w:ascii="Times New Roman" w:hAnsi="Times New Roman" w:cs="Times New Roman"/>
          <w:sz w:val="24"/>
          <w:szCs w:val="24"/>
        </w:rPr>
        <w:t xml:space="preserve"> </w:t>
      </w:r>
      <w:r>
        <w:rPr>
          <w:rFonts w:ascii="Times New Roman" w:hAnsi="Times New Roman" w:cs="Times New Roman"/>
          <w:sz w:val="24"/>
          <w:szCs w:val="24"/>
        </w:rPr>
        <w:t>and Skills.</w:t>
      </w:r>
    </w:p>
    <w:p w14:paraId="266B54FB" w14:textId="76C9CA68" w:rsidR="004C7CD3" w:rsidRDefault="004C7CD3" w:rsidP="004C7CD3">
      <w:pPr>
        <w:rPr>
          <w:rFonts w:ascii="Times New Roman" w:hAnsi="Times New Roman" w:cs="Times New Roman"/>
          <w:sz w:val="24"/>
          <w:szCs w:val="24"/>
        </w:rPr>
      </w:pPr>
      <w:r>
        <w:rPr>
          <w:rFonts w:ascii="Times New Roman" w:hAnsi="Times New Roman" w:cs="Times New Roman"/>
          <w:sz w:val="24"/>
          <w:szCs w:val="24"/>
        </w:rPr>
        <w:t xml:space="preserve">The Board of Management of </w:t>
      </w:r>
      <w:r w:rsidR="00E20A52">
        <w:rPr>
          <w:rFonts w:ascii="Times New Roman" w:hAnsi="Times New Roman" w:cs="Times New Roman"/>
          <w:sz w:val="24"/>
          <w:szCs w:val="24"/>
        </w:rPr>
        <w:t>Stella Maris School</w:t>
      </w:r>
      <w:r>
        <w:rPr>
          <w:rFonts w:ascii="Times New Roman" w:hAnsi="Times New Roman" w:cs="Times New Roman"/>
          <w:sz w:val="24"/>
          <w:szCs w:val="24"/>
        </w:rPr>
        <w:t xml:space="preserve"> hereby sets out its Enrolment Policy</w:t>
      </w:r>
      <w:r w:rsidR="005208B8">
        <w:rPr>
          <w:rFonts w:ascii="Times New Roman" w:hAnsi="Times New Roman" w:cs="Times New Roman"/>
          <w:sz w:val="24"/>
          <w:szCs w:val="24"/>
        </w:rPr>
        <w:t xml:space="preserve"> in order to inform</w:t>
      </w:r>
      <w:r>
        <w:rPr>
          <w:rFonts w:ascii="Times New Roman" w:hAnsi="Times New Roman" w:cs="Times New Roman"/>
          <w:sz w:val="24"/>
          <w:szCs w:val="24"/>
        </w:rPr>
        <w:t xml:space="preserve"> parents/guardians in relation to enrolment matters.  This Policy may be amended and update</w:t>
      </w:r>
      <w:r w:rsidR="005208B8">
        <w:rPr>
          <w:rFonts w:ascii="Times New Roman" w:hAnsi="Times New Roman" w:cs="Times New Roman"/>
          <w:sz w:val="24"/>
          <w:szCs w:val="24"/>
        </w:rPr>
        <w:t>d</w:t>
      </w:r>
      <w:r>
        <w:rPr>
          <w:rFonts w:ascii="Times New Roman" w:hAnsi="Times New Roman" w:cs="Times New Roman"/>
          <w:sz w:val="24"/>
          <w:szCs w:val="24"/>
        </w:rPr>
        <w:t xml:space="preserve"> from time to time by the Board of Management.</w:t>
      </w:r>
    </w:p>
    <w:p w14:paraId="535F09ED" w14:textId="000CA3C4" w:rsidR="004C7CD3" w:rsidRDefault="004C7CD3" w:rsidP="004C7CD3">
      <w:pPr>
        <w:rPr>
          <w:rFonts w:ascii="Times New Roman" w:hAnsi="Times New Roman" w:cs="Times New Roman"/>
          <w:sz w:val="24"/>
          <w:szCs w:val="24"/>
        </w:rPr>
      </w:pPr>
    </w:p>
    <w:p w14:paraId="7FF3416F" w14:textId="761CE7D1" w:rsidR="004C7CD3" w:rsidRPr="009C0CE9" w:rsidRDefault="009C0CE9" w:rsidP="009C0CE9">
      <w:pPr>
        <w:pStyle w:val="ListParagraph"/>
        <w:numPr>
          <w:ilvl w:val="0"/>
          <w:numId w:val="3"/>
        </w:numPr>
        <w:ind w:left="426" w:hanging="426"/>
        <w:rPr>
          <w:rFonts w:ascii="Times New Roman" w:hAnsi="Times New Roman" w:cs="Times New Roman"/>
          <w:sz w:val="28"/>
          <w:szCs w:val="28"/>
        </w:rPr>
      </w:pPr>
      <w:r w:rsidRPr="009C0CE9">
        <w:rPr>
          <w:rFonts w:ascii="Times New Roman" w:hAnsi="Times New Roman" w:cs="Times New Roman"/>
          <w:sz w:val="28"/>
          <w:szCs w:val="28"/>
        </w:rPr>
        <w:t xml:space="preserve">Ethos and Identity of </w:t>
      </w:r>
      <w:r w:rsidR="00E20A52">
        <w:rPr>
          <w:rFonts w:ascii="Times New Roman" w:hAnsi="Times New Roman" w:cs="Times New Roman"/>
          <w:sz w:val="28"/>
          <w:szCs w:val="28"/>
        </w:rPr>
        <w:t>Stella Maris School</w:t>
      </w:r>
    </w:p>
    <w:p w14:paraId="4F511196" w14:textId="49539E9F" w:rsidR="009C0CE9" w:rsidRDefault="00165492" w:rsidP="009C0CE9">
      <w:pPr>
        <w:rPr>
          <w:rFonts w:ascii="Times New Roman" w:hAnsi="Times New Roman" w:cs="Times New Roman"/>
          <w:sz w:val="24"/>
          <w:szCs w:val="24"/>
        </w:rPr>
      </w:pPr>
      <w:r>
        <w:rPr>
          <w:rFonts w:ascii="Times New Roman" w:hAnsi="Times New Roman" w:cs="Times New Roman"/>
          <w:sz w:val="24"/>
          <w:szCs w:val="24"/>
        </w:rPr>
        <w:t>Stella Maris School</w:t>
      </w:r>
      <w:r w:rsidR="009C0CE9">
        <w:rPr>
          <w:rFonts w:ascii="Times New Roman" w:hAnsi="Times New Roman" w:cs="Times New Roman"/>
          <w:sz w:val="24"/>
          <w:szCs w:val="24"/>
        </w:rPr>
        <w:t xml:space="preserve">’s mission and teaching philosophy are guided by the Catholic Church’s Declaration on Christian Education, </w:t>
      </w:r>
      <w:proofErr w:type="spellStart"/>
      <w:r w:rsidR="009C0CE9" w:rsidRPr="005208B8">
        <w:rPr>
          <w:rFonts w:ascii="Times New Roman" w:hAnsi="Times New Roman" w:cs="Times New Roman"/>
          <w:i/>
          <w:iCs/>
          <w:sz w:val="24"/>
          <w:szCs w:val="24"/>
        </w:rPr>
        <w:t>Gravissimum</w:t>
      </w:r>
      <w:proofErr w:type="spellEnd"/>
      <w:r w:rsidR="009C0CE9" w:rsidRPr="005208B8">
        <w:rPr>
          <w:rFonts w:ascii="Times New Roman" w:hAnsi="Times New Roman" w:cs="Times New Roman"/>
          <w:i/>
          <w:iCs/>
          <w:sz w:val="24"/>
          <w:szCs w:val="24"/>
        </w:rPr>
        <w:t xml:space="preserve"> </w:t>
      </w:r>
      <w:proofErr w:type="spellStart"/>
      <w:r w:rsidR="009C0CE9" w:rsidRPr="005208B8">
        <w:rPr>
          <w:rFonts w:ascii="Times New Roman" w:hAnsi="Times New Roman" w:cs="Times New Roman"/>
          <w:i/>
          <w:iCs/>
          <w:sz w:val="24"/>
          <w:szCs w:val="24"/>
        </w:rPr>
        <w:t>Educationis</w:t>
      </w:r>
      <w:proofErr w:type="spellEnd"/>
      <w:r w:rsidR="009C0CE9">
        <w:rPr>
          <w:rFonts w:ascii="Times New Roman" w:hAnsi="Times New Roman" w:cs="Times New Roman"/>
          <w:sz w:val="24"/>
          <w:szCs w:val="24"/>
        </w:rPr>
        <w:t>, which sets out the fundamental principles of a comprehensive, religiously-informed education:</w:t>
      </w:r>
    </w:p>
    <w:p w14:paraId="460597A9" w14:textId="2FB6E676" w:rsidR="009C0CE9" w:rsidRDefault="00662904" w:rsidP="009C0CE9">
      <w:pPr>
        <w:rPr>
          <w:rFonts w:ascii="Times New Roman" w:hAnsi="Times New Roman" w:cs="Times New Roman"/>
          <w:sz w:val="24"/>
          <w:szCs w:val="24"/>
        </w:rPr>
      </w:pPr>
      <w:r w:rsidRPr="00662904">
        <w:rPr>
          <w:rFonts w:ascii="Times New Roman" w:hAnsi="Times New Roman" w:cs="Times New Roman"/>
          <w:sz w:val="24"/>
          <w:szCs w:val="24"/>
        </w:rPr>
        <w:t>"</w:t>
      </w:r>
      <w:r w:rsidRPr="00E57500">
        <w:rPr>
          <w:rFonts w:ascii="Times New Roman" w:hAnsi="Times New Roman" w:cs="Times New Roman"/>
          <w:sz w:val="24"/>
          <w:szCs w:val="24"/>
        </w:rPr>
        <w:t>The Church is bound as a mother to give to these children of hers an education by which their whole life can be imbued with the spirit of Christ and at the same time do all she can to promote the complete perfection of the human person, the good of earthly society and the building of a world that is more human."</w:t>
      </w:r>
      <w:r w:rsidRPr="00E57500">
        <w:rPr>
          <w:rStyle w:val="FootnoteReference"/>
          <w:rFonts w:ascii="Times New Roman" w:hAnsi="Times New Roman" w:cs="Times New Roman"/>
          <w:sz w:val="24"/>
          <w:szCs w:val="24"/>
        </w:rPr>
        <w:footnoteReference w:id="2"/>
      </w:r>
    </w:p>
    <w:p w14:paraId="16B407F3" w14:textId="715C1BDB" w:rsidR="007821F7" w:rsidRDefault="007821F7" w:rsidP="009C0CE9">
      <w:pPr>
        <w:rPr>
          <w:rFonts w:ascii="Times New Roman" w:hAnsi="Times New Roman" w:cs="Times New Roman"/>
          <w:sz w:val="24"/>
          <w:szCs w:val="24"/>
        </w:rPr>
      </w:pPr>
      <w:r>
        <w:rPr>
          <w:rFonts w:ascii="Times New Roman" w:hAnsi="Times New Roman" w:cs="Times New Roman"/>
          <w:sz w:val="24"/>
          <w:szCs w:val="24"/>
        </w:rPr>
        <w:t xml:space="preserve">In </w:t>
      </w:r>
      <w:r w:rsidRPr="007821F7">
        <w:rPr>
          <w:rFonts w:ascii="Times New Roman" w:hAnsi="Times New Roman" w:cs="Times New Roman"/>
          <w:i/>
          <w:iCs/>
          <w:sz w:val="24"/>
          <w:szCs w:val="24"/>
        </w:rPr>
        <w:t>Caritas in Veritate</w:t>
      </w:r>
      <w:r>
        <w:rPr>
          <w:rFonts w:ascii="Times New Roman" w:hAnsi="Times New Roman" w:cs="Times New Roman"/>
          <w:sz w:val="24"/>
          <w:szCs w:val="24"/>
        </w:rPr>
        <w:t>, Pope Benedict XVI wrote:</w:t>
      </w:r>
    </w:p>
    <w:p w14:paraId="6E5E0BF4" w14:textId="118CA783" w:rsidR="007821F7" w:rsidRPr="007821F7" w:rsidRDefault="007821F7" w:rsidP="009C0CE9">
      <w:pPr>
        <w:rPr>
          <w:rFonts w:ascii="Times New Roman" w:hAnsi="Times New Roman" w:cs="Times New Roman"/>
          <w:sz w:val="24"/>
          <w:szCs w:val="24"/>
        </w:rPr>
      </w:pPr>
      <w:r>
        <w:rPr>
          <w:rFonts w:ascii="Times New Roman" w:hAnsi="Times New Roman" w:cs="Times New Roman"/>
          <w:sz w:val="24"/>
          <w:szCs w:val="24"/>
        </w:rPr>
        <w:t>“</w:t>
      </w:r>
      <w:r w:rsidRPr="007821F7">
        <w:rPr>
          <w:rFonts w:ascii="Times New Roman" w:hAnsi="Times New Roman" w:cs="Times New Roman"/>
          <w:sz w:val="24"/>
          <w:szCs w:val="24"/>
        </w:rPr>
        <w:t>The term “education” refers not only to classroom teaching and vocational training — both of which are important factors in development — but to the complete formation of the person. In this regard, there is a problem that should be highlighted: in order to educate, it is necessary to know the nature of the human person, to know who he or she is.</w:t>
      </w:r>
      <w:r>
        <w:rPr>
          <w:rFonts w:ascii="Times New Roman" w:hAnsi="Times New Roman" w:cs="Times New Roman"/>
          <w:sz w:val="24"/>
          <w:szCs w:val="24"/>
        </w:rPr>
        <w:t>”</w:t>
      </w:r>
    </w:p>
    <w:p w14:paraId="3E220F4A" w14:textId="628741F4" w:rsidR="00E523F1" w:rsidRDefault="007821F7" w:rsidP="00E523F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These are foundations upon which </w:t>
      </w:r>
      <w:r w:rsidR="00770F1B">
        <w:rPr>
          <w:rFonts w:ascii="Times New Roman" w:hAnsi="Times New Roman" w:cs="Times New Roman"/>
          <w:sz w:val="24"/>
          <w:szCs w:val="24"/>
        </w:rPr>
        <w:t>Stella Maris School</w:t>
      </w:r>
      <w:r>
        <w:rPr>
          <w:rFonts w:ascii="Times New Roman" w:hAnsi="Times New Roman" w:cs="Times New Roman"/>
          <w:sz w:val="24"/>
          <w:szCs w:val="24"/>
        </w:rPr>
        <w:t xml:space="preserve"> provides a classical type of education, addressed to the integral human person (see Curriculum, Section 3). </w:t>
      </w:r>
    </w:p>
    <w:p w14:paraId="3085F4BE" w14:textId="32FF6FD8" w:rsidR="00662904" w:rsidRPr="00E57500" w:rsidRDefault="00165492" w:rsidP="00662904">
      <w:pPr>
        <w:spacing w:line="276" w:lineRule="auto"/>
        <w:rPr>
          <w:rFonts w:ascii="Times New Roman" w:hAnsi="Times New Roman" w:cs="Times New Roman"/>
          <w:sz w:val="24"/>
          <w:szCs w:val="24"/>
        </w:rPr>
      </w:pPr>
      <w:r>
        <w:rPr>
          <w:rFonts w:ascii="Times New Roman" w:hAnsi="Times New Roman" w:cs="Times New Roman"/>
          <w:sz w:val="24"/>
          <w:szCs w:val="24"/>
        </w:rPr>
        <w:t>Stella Maris School</w:t>
      </w:r>
      <w:r w:rsidR="00662904" w:rsidRPr="00E57500">
        <w:rPr>
          <w:rFonts w:ascii="Times New Roman" w:hAnsi="Times New Roman" w:cs="Times New Roman"/>
          <w:sz w:val="24"/>
          <w:szCs w:val="24"/>
        </w:rPr>
        <w:t xml:space="preserve"> fully supports the principles of:</w:t>
      </w:r>
    </w:p>
    <w:p w14:paraId="49A744F4" w14:textId="3A00EE24" w:rsidR="00AC3815" w:rsidRPr="00AC3815" w:rsidRDefault="00347E7E" w:rsidP="00AC3815">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R</w:t>
      </w:r>
      <w:r w:rsidR="00AC3815" w:rsidRPr="00AC3815">
        <w:rPr>
          <w:rFonts w:ascii="Times New Roman" w:hAnsi="Times New Roman" w:cs="Times New Roman"/>
          <w:sz w:val="24"/>
          <w:szCs w:val="24"/>
        </w:rPr>
        <w:t xml:space="preserve">espect for the values, traditions, diversity and ways of life that support the </w:t>
      </w:r>
      <w:r w:rsidR="00AC3815">
        <w:rPr>
          <w:rFonts w:ascii="Times New Roman" w:hAnsi="Times New Roman" w:cs="Times New Roman"/>
          <w:sz w:val="24"/>
          <w:szCs w:val="24"/>
        </w:rPr>
        <w:t xml:space="preserve">flourishing </w:t>
      </w:r>
      <w:r w:rsidR="00AC3815" w:rsidRPr="00AC3815">
        <w:rPr>
          <w:rFonts w:ascii="Times New Roman" w:hAnsi="Times New Roman" w:cs="Times New Roman"/>
          <w:sz w:val="24"/>
          <w:szCs w:val="24"/>
        </w:rPr>
        <w:t>of the human person</w:t>
      </w:r>
      <w:r w:rsidR="00AC3815">
        <w:rPr>
          <w:rFonts w:ascii="Times New Roman" w:hAnsi="Times New Roman" w:cs="Times New Roman"/>
          <w:sz w:val="24"/>
          <w:szCs w:val="24"/>
        </w:rPr>
        <w:t xml:space="preserve"> and of the common good, </w:t>
      </w:r>
      <w:r w:rsidR="00AC3815" w:rsidRPr="00AC3815">
        <w:rPr>
          <w:rFonts w:ascii="Times New Roman" w:hAnsi="Times New Roman" w:cs="Times New Roman"/>
          <w:sz w:val="24"/>
          <w:szCs w:val="24"/>
        </w:rPr>
        <w:t xml:space="preserve">in accordance with the </w:t>
      </w:r>
      <w:r w:rsidR="00AC3815">
        <w:rPr>
          <w:rFonts w:ascii="Times New Roman" w:hAnsi="Times New Roman" w:cs="Times New Roman"/>
          <w:sz w:val="24"/>
          <w:szCs w:val="24"/>
        </w:rPr>
        <w:t>teachings of the Catholic Church.</w:t>
      </w:r>
      <w:r w:rsidR="00AC3815" w:rsidRPr="00AC3815">
        <w:rPr>
          <w:rFonts w:ascii="Times New Roman" w:hAnsi="Times New Roman" w:cs="Times New Roman"/>
          <w:sz w:val="24"/>
          <w:szCs w:val="24"/>
        </w:rPr>
        <w:t xml:space="preserve"> </w:t>
      </w:r>
    </w:p>
    <w:p w14:paraId="238F0EB1" w14:textId="6F872ECB" w:rsidR="00AC3815" w:rsidRPr="00AC3815" w:rsidRDefault="00347E7E" w:rsidP="00AC3815">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P</w:t>
      </w:r>
      <w:r w:rsidR="00AC3815" w:rsidRPr="00AC3815">
        <w:rPr>
          <w:rFonts w:ascii="Times New Roman" w:hAnsi="Times New Roman" w:cs="Times New Roman"/>
          <w:sz w:val="24"/>
          <w:szCs w:val="24"/>
        </w:rPr>
        <w:t xml:space="preserve">arental </w:t>
      </w:r>
      <w:r w:rsidR="00AC3815">
        <w:rPr>
          <w:rFonts w:ascii="Times New Roman" w:hAnsi="Times New Roman" w:cs="Times New Roman"/>
          <w:sz w:val="24"/>
          <w:szCs w:val="24"/>
        </w:rPr>
        <w:t>autonomy in the education of their children,</w:t>
      </w:r>
      <w:r w:rsidR="00AC3815" w:rsidRPr="00AC3815">
        <w:rPr>
          <w:rFonts w:ascii="Times New Roman" w:hAnsi="Times New Roman" w:cs="Times New Roman"/>
          <w:sz w:val="24"/>
          <w:szCs w:val="24"/>
        </w:rPr>
        <w:t xml:space="preserve"> subject to equality of access and participation in an independent classical school;</w:t>
      </w:r>
    </w:p>
    <w:p w14:paraId="2157BFE1" w14:textId="501C0DF6" w:rsidR="00662904" w:rsidRDefault="00347E7E" w:rsidP="00347E7E">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I</w:t>
      </w:r>
      <w:r w:rsidR="00662904" w:rsidRPr="00AC3815">
        <w:rPr>
          <w:rFonts w:ascii="Times New Roman" w:hAnsi="Times New Roman" w:cs="Times New Roman"/>
          <w:sz w:val="24"/>
          <w:szCs w:val="24"/>
        </w:rPr>
        <w:t>nclusiveness</w:t>
      </w:r>
      <w:r>
        <w:rPr>
          <w:rFonts w:ascii="Times New Roman" w:hAnsi="Times New Roman" w:cs="Times New Roman"/>
          <w:sz w:val="24"/>
          <w:szCs w:val="24"/>
        </w:rPr>
        <w:t xml:space="preserve"> in terms of access to the classical curriculum, and including</w:t>
      </w:r>
      <w:r w:rsidR="00662904" w:rsidRPr="00347E7E">
        <w:rPr>
          <w:rFonts w:ascii="Times New Roman" w:hAnsi="Times New Roman" w:cs="Times New Roman"/>
          <w:sz w:val="24"/>
          <w:szCs w:val="24"/>
        </w:rPr>
        <w:t xml:space="preserve"> in relation to children with a disability or other special educational needs;</w:t>
      </w:r>
    </w:p>
    <w:p w14:paraId="58E1E44A" w14:textId="3A1798A2" w:rsidR="00662904" w:rsidRPr="00293D15" w:rsidRDefault="00293D15" w:rsidP="00662904">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E</w:t>
      </w:r>
      <w:r w:rsidR="00662904" w:rsidRPr="00293D15">
        <w:rPr>
          <w:rFonts w:ascii="Times New Roman" w:hAnsi="Times New Roman" w:cs="Times New Roman"/>
          <w:sz w:val="24"/>
          <w:szCs w:val="24"/>
        </w:rPr>
        <w:t>quality of opportunity for students</w:t>
      </w:r>
      <w:r w:rsidR="00E57500">
        <w:rPr>
          <w:rFonts w:ascii="Times New Roman" w:hAnsi="Times New Roman" w:cs="Times New Roman"/>
          <w:sz w:val="24"/>
          <w:szCs w:val="24"/>
        </w:rPr>
        <w:t xml:space="preserve"> who support the above principles</w:t>
      </w:r>
      <w:r w:rsidR="00662904" w:rsidRPr="00293D15">
        <w:rPr>
          <w:rFonts w:ascii="Times New Roman" w:hAnsi="Times New Roman" w:cs="Times New Roman"/>
          <w:sz w:val="24"/>
          <w:szCs w:val="24"/>
        </w:rPr>
        <w:t>.</w:t>
      </w:r>
    </w:p>
    <w:p w14:paraId="74C0AEA1" w14:textId="445AAE5F" w:rsidR="004C7CD3" w:rsidRPr="00662904" w:rsidRDefault="004C7CD3" w:rsidP="00662904">
      <w:pPr>
        <w:pStyle w:val="ListParagraph"/>
        <w:spacing w:line="276" w:lineRule="auto"/>
        <w:ind w:left="0"/>
        <w:rPr>
          <w:rFonts w:ascii="Times New Roman" w:hAnsi="Times New Roman" w:cs="Times New Roman"/>
          <w:sz w:val="28"/>
          <w:szCs w:val="28"/>
        </w:rPr>
      </w:pPr>
    </w:p>
    <w:p w14:paraId="0495F9E3" w14:textId="08A038B5" w:rsidR="007F59B1" w:rsidRDefault="007F59B1" w:rsidP="00662904">
      <w:pPr>
        <w:pStyle w:val="ListParagraph"/>
        <w:numPr>
          <w:ilvl w:val="0"/>
          <w:numId w:val="3"/>
        </w:numPr>
        <w:spacing w:line="276" w:lineRule="auto"/>
        <w:ind w:left="284" w:hanging="284"/>
        <w:rPr>
          <w:rFonts w:ascii="Times New Roman" w:hAnsi="Times New Roman" w:cs="Times New Roman"/>
          <w:sz w:val="28"/>
          <w:szCs w:val="28"/>
        </w:rPr>
      </w:pPr>
      <w:r>
        <w:rPr>
          <w:rFonts w:ascii="Times New Roman" w:hAnsi="Times New Roman" w:cs="Times New Roman"/>
          <w:sz w:val="28"/>
          <w:szCs w:val="28"/>
        </w:rPr>
        <w:t>Curriculum</w:t>
      </w:r>
    </w:p>
    <w:p w14:paraId="65835966" w14:textId="3F0DCDB9" w:rsidR="00750501" w:rsidRPr="00750501" w:rsidRDefault="00750501" w:rsidP="00750501">
      <w:pPr>
        <w:spacing w:line="240" w:lineRule="auto"/>
        <w:rPr>
          <w:rFonts w:ascii="Times New Roman" w:hAnsi="Times New Roman" w:cs="Times New Roman"/>
          <w:sz w:val="24"/>
          <w:szCs w:val="24"/>
        </w:rPr>
      </w:pPr>
      <w:r w:rsidRPr="00750501">
        <w:rPr>
          <w:rFonts w:ascii="Times New Roman" w:hAnsi="Times New Roman" w:cs="Times New Roman"/>
          <w:sz w:val="24"/>
          <w:szCs w:val="24"/>
        </w:rPr>
        <w:t xml:space="preserve">At </w:t>
      </w:r>
      <w:r w:rsidR="00770F1B">
        <w:rPr>
          <w:rFonts w:ascii="Times New Roman" w:hAnsi="Times New Roman" w:cs="Times New Roman"/>
          <w:sz w:val="24"/>
          <w:szCs w:val="24"/>
        </w:rPr>
        <w:t>Stella Maris School</w:t>
      </w:r>
      <w:r w:rsidRPr="00750501">
        <w:rPr>
          <w:rFonts w:ascii="Times New Roman" w:hAnsi="Times New Roman" w:cs="Times New Roman"/>
          <w:sz w:val="24"/>
          <w:szCs w:val="24"/>
        </w:rPr>
        <w:t>, we will first lay down the foundations</w:t>
      </w:r>
      <w:r>
        <w:rPr>
          <w:rFonts w:ascii="Times New Roman" w:hAnsi="Times New Roman" w:cs="Times New Roman"/>
          <w:sz w:val="24"/>
          <w:szCs w:val="24"/>
        </w:rPr>
        <w:t xml:space="preserve"> </w:t>
      </w:r>
      <w:r w:rsidRPr="00750501">
        <w:rPr>
          <w:rFonts w:ascii="Times New Roman" w:hAnsi="Times New Roman" w:cs="Times New Roman"/>
          <w:sz w:val="24"/>
          <w:szCs w:val="24"/>
        </w:rPr>
        <w:t>for children to learn to think. Our ambition is to give them the tools of learning. They will</w:t>
      </w:r>
      <w:r>
        <w:rPr>
          <w:rFonts w:ascii="Times New Roman" w:hAnsi="Times New Roman" w:cs="Times New Roman"/>
          <w:sz w:val="24"/>
          <w:szCs w:val="24"/>
        </w:rPr>
        <w:t xml:space="preserve"> </w:t>
      </w:r>
      <w:r w:rsidRPr="00750501">
        <w:rPr>
          <w:rFonts w:ascii="Times New Roman" w:hAnsi="Times New Roman" w:cs="Times New Roman"/>
          <w:sz w:val="24"/>
          <w:szCs w:val="24"/>
        </w:rPr>
        <w:t xml:space="preserve">learn to observe the reality </w:t>
      </w:r>
      <w:r w:rsidRPr="00750501">
        <w:rPr>
          <w:rFonts w:ascii="Times New Roman" w:hAnsi="Times New Roman" w:cs="Times New Roman"/>
          <w:sz w:val="24"/>
          <w:szCs w:val="24"/>
        </w:rPr>
        <w:lastRenderedPageBreak/>
        <w:t>around them, and to reason. The knowledge they will acquire</w:t>
      </w:r>
      <w:r>
        <w:rPr>
          <w:rFonts w:ascii="Times New Roman" w:hAnsi="Times New Roman" w:cs="Times New Roman"/>
          <w:sz w:val="24"/>
          <w:szCs w:val="24"/>
        </w:rPr>
        <w:t xml:space="preserve"> </w:t>
      </w:r>
      <w:r w:rsidRPr="00750501">
        <w:rPr>
          <w:rFonts w:ascii="Times New Roman" w:hAnsi="Times New Roman" w:cs="Times New Roman"/>
          <w:sz w:val="24"/>
          <w:szCs w:val="24"/>
        </w:rPr>
        <w:t>will naturally be added to a structured understanding of God’s Creation.</w:t>
      </w:r>
    </w:p>
    <w:p w14:paraId="47F58EA7" w14:textId="69B37E06" w:rsidR="00750501" w:rsidRPr="00750501" w:rsidRDefault="00750501" w:rsidP="00750501">
      <w:pPr>
        <w:spacing w:line="240" w:lineRule="auto"/>
        <w:rPr>
          <w:rFonts w:ascii="Times New Roman" w:hAnsi="Times New Roman" w:cs="Times New Roman"/>
          <w:sz w:val="24"/>
          <w:szCs w:val="24"/>
        </w:rPr>
      </w:pPr>
      <w:r w:rsidRPr="00750501">
        <w:rPr>
          <w:rFonts w:ascii="Times New Roman" w:hAnsi="Times New Roman" w:cs="Times New Roman"/>
          <w:sz w:val="24"/>
          <w:szCs w:val="24"/>
        </w:rPr>
        <w:t>Concretely, this approach will start by strongly embedding the two foundational subjects</w:t>
      </w:r>
      <w:r>
        <w:rPr>
          <w:rFonts w:ascii="Times New Roman" w:hAnsi="Times New Roman" w:cs="Times New Roman"/>
          <w:sz w:val="24"/>
          <w:szCs w:val="24"/>
        </w:rPr>
        <w:t xml:space="preserve"> </w:t>
      </w:r>
      <w:r w:rsidRPr="00750501">
        <w:rPr>
          <w:rFonts w:ascii="Times New Roman" w:hAnsi="Times New Roman" w:cs="Times New Roman"/>
          <w:sz w:val="24"/>
          <w:szCs w:val="24"/>
        </w:rPr>
        <w:t>taught in primary school: mathematics and English language. Both will follow the traditional,</w:t>
      </w:r>
      <w:r>
        <w:rPr>
          <w:rFonts w:ascii="Times New Roman" w:hAnsi="Times New Roman" w:cs="Times New Roman"/>
          <w:sz w:val="24"/>
          <w:szCs w:val="24"/>
        </w:rPr>
        <w:t xml:space="preserve"> </w:t>
      </w:r>
      <w:r w:rsidRPr="00750501">
        <w:rPr>
          <w:rFonts w:ascii="Times New Roman" w:hAnsi="Times New Roman" w:cs="Times New Roman"/>
          <w:sz w:val="24"/>
          <w:szCs w:val="24"/>
        </w:rPr>
        <w:t>tried and tested tryptic approach of “to-say, to-do, to-write”. Children say what they see,</w:t>
      </w:r>
      <w:r>
        <w:rPr>
          <w:rFonts w:ascii="Times New Roman" w:hAnsi="Times New Roman" w:cs="Times New Roman"/>
          <w:sz w:val="24"/>
          <w:szCs w:val="24"/>
        </w:rPr>
        <w:t xml:space="preserve"> </w:t>
      </w:r>
      <w:r w:rsidRPr="00750501">
        <w:rPr>
          <w:rFonts w:ascii="Times New Roman" w:hAnsi="Times New Roman" w:cs="Times New Roman"/>
          <w:sz w:val="24"/>
          <w:szCs w:val="24"/>
        </w:rPr>
        <w:t>they touch the objects relating to what they say, and they write it. Mathematics is the</w:t>
      </w:r>
      <w:r>
        <w:rPr>
          <w:rFonts w:ascii="Times New Roman" w:hAnsi="Times New Roman" w:cs="Times New Roman"/>
          <w:sz w:val="24"/>
          <w:szCs w:val="24"/>
        </w:rPr>
        <w:t xml:space="preserve"> </w:t>
      </w:r>
      <w:r w:rsidRPr="00750501">
        <w:rPr>
          <w:rFonts w:ascii="Times New Roman" w:hAnsi="Times New Roman" w:cs="Times New Roman"/>
          <w:sz w:val="24"/>
          <w:szCs w:val="24"/>
        </w:rPr>
        <w:t>language of God, and English is the primary language of this country. Both mathematics and</w:t>
      </w:r>
      <w:r>
        <w:rPr>
          <w:rFonts w:ascii="Times New Roman" w:hAnsi="Times New Roman" w:cs="Times New Roman"/>
          <w:sz w:val="24"/>
          <w:szCs w:val="24"/>
        </w:rPr>
        <w:t xml:space="preserve"> </w:t>
      </w:r>
      <w:r w:rsidRPr="00750501">
        <w:rPr>
          <w:rFonts w:ascii="Times New Roman" w:hAnsi="Times New Roman" w:cs="Times New Roman"/>
          <w:sz w:val="24"/>
          <w:szCs w:val="24"/>
        </w:rPr>
        <w:t>language are essential for the construction of a child’s mind, as the deep foundations upon</w:t>
      </w:r>
      <w:r>
        <w:rPr>
          <w:rFonts w:ascii="Times New Roman" w:hAnsi="Times New Roman" w:cs="Times New Roman"/>
          <w:sz w:val="24"/>
          <w:szCs w:val="24"/>
        </w:rPr>
        <w:t xml:space="preserve"> </w:t>
      </w:r>
      <w:r w:rsidRPr="00750501">
        <w:rPr>
          <w:rFonts w:ascii="Times New Roman" w:hAnsi="Times New Roman" w:cs="Times New Roman"/>
          <w:sz w:val="24"/>
          <w:szCs w:val="24"/>
        </w:rPr>
        <w:t xml:space="preserve">which to build Faith and Reason. In order to support these structures, </w:t>
      </w:r>
      <w:r w:rsidR="00770F1B">
        <w:rPr>
          <w:rFonts w:ascii="Times New Roman" w:hAnsi="Times New Roman" w:cs="Times New Roman"/>
          <w:sz w:val="24"/>
          <w:szCs w:val="24"/>
        </w:rPr>
        <w:t>Stella Maris School</w:t>
      </w:r>
      <w:r w:rsidRPr="00750501">
        <w:rPr>
          <w:rFonts w:ascii="Times New Roman" w:hAnsi="Times New Roman" w:cs="Times New Roman"/>
          <w:sz w:val="24"/>
          <w:szCs w:val="24"/>
        </w:rPr>
        <w:t xml:space="preserve"> will teach Latin, which brings both strong grammar and an introduction to the</w:t>
      </w:r>
      <w:r>
        <w:rPr>
          <w:rFonts w:ascii="Times New Roman" w:hAnsi="Times New Roman" w:cs="Times New Roman"/>
          <w:sz w:val="24"/>
          <w:szCs w:val="24"/>
        </w:rPr>
        <w:t xml:space="preserve"> </w:t>
      </w:r>
      <w:r w:rsidRPr="00750501">
        <w:rPr>
          <w:rFonts w:ascii="Times New Roman" w:hAnsi="Times New Roman" w:cs="Times New Roman"/>
          <w:sz w:val="24"/>
          <w:szCs w:val="24"/>
        </w:rPr>
        <w:t>classical Roman culture, itself the cradle of Europe’s Christendom.</w:t>
      </w:r>
    </w:p>
    <w:p w14:paraId="486E2AB3" w14:textId="3722D955" w:rsidR="00750501" w:rsidRPr="00750501" w:rsidRDefault="00750501" w:rsidP="00750501">
      <w:pPr>
        <w:spacing w:line="240" w:lineRule="auto"/>
        <w:rPr>
          <w:rFonts w:ascii="Times New Roman" w:hAnsi="Times New Roman" w:cs="Times New Roman"/>
          <w:sz w:val="24"/>
          <w:szCs w:val="24"/>
        </w:rPr>
      </w:pPr>
      <w:r w:rsidRPr="00750501">
        <w:rPr>
          <w:rFonts w:ascii="Times New Roman" w:hAnsi="Times New Roman" w:cs="Times New Roman"/>
          <w:sz w:val="24"/>
          <w:szCs w:val="24"/>
        </w:rPr>
        <w:t>On those two bases, then, the essential cultural elements are brought in: History,</w:t>
      </w:r>
      <w:r>
        <w:rPr>
          <w:rFonts w:ascii="Times New Roman" w:hAnsi="Times New Roman" w:cs="Times New Roman"/>
          <w:sz w:val="24"/>
          <w:szCs w:val="24"/>
        </w:rPr>
        <w:t xml:space="preserve"> </w:t>
      </w:r>
      <w:r w:rsidRPr="00750501">
        <w:rPr>
          <w:rFonts w:ascii="Times New Roman" w:hAnsi="Times New Roman" w:cs="Times New Roman"/>
          <w:sz w:val="24"/>
          <w:szCs w:val="24"/>
        </w:rPr>
        <w:t>Geography, Music, Literature, Art and Drama. These discrete areas are not only taught to</w:t>
      </w:r>
      <w:r>
        <w:rPr>
          <w:rFonts w:ascii="Times New Roman" w:hAnsi="Times New Roman" w:cs="Times New Roman"/>
          <w:sz w:val="24"/>
          <w:szCs w:val="24"/>
        </w:rPr>
        <w:t xml:space="preserve"> </w:t>
      </w:r>
      <w:r w:rsidRPr="00750501">
        <w:rPr>
          <w:rFonts w:ascii="Times New Roman" w:hAnsi="Times New Roman" w:cs="Times New Roman"/>
          <w:sz w:val="24"/>
          <w:szCs w:val="24"/>
        </w:rPr>
        <w:t>children in a linear way, but are an opportunity to start learning the art of argumentation.</w:t>
      </w:r>
      <w:r>
        <w:rPr>
          <w:rFonts w:ascii="Times New Roman" w:hAnsi="Times New Roman" w:cs="Times New Roman"/>
          <w:sz w:val="24"/>
          <w:szCs w:val="24"/>
        </w:rPr>
        <w:t xml:space="preserve"> </w:t>
      </w:r>
    </w:p>
    <w:p w14:paraId="05AC36EC" w14:textId="03931655" w:rsidR="007F59B1" w:rsidRPr="00750501" w:rsidRDefault="00750501" w:rsidP="00750501">
      <w:pPr>
        <w:spacing w:line="240" w:lineRule="auto"/>
        <w:rPr>
          <w:rFonts w:ascii="Times New Roman" w:hAnsi="Times New Roman" w:cs="Times New Roman"/>
          <w:sz w:val="24"/>
          <w:szCs w:val="24"/>
        </w:rPr>
      </w:pPr>
      <w:r w:rsidRPr="00750501">
        <w:rPr>
          <w:rFonts w:ascii="Times New Roman" w:hAnsi="Times New Roman" w:cs="Times New Roman"/>
          <w:sz w:val="24"/>
          <w:szCs w:val="24"/>
        </w:rPr>
        <w:t>The Irish language, and Irish culture then, are the jewels on the crown. Because Ireland</w:t>
      </w:r>
      <w:r>
        <w:rPr>
          <w:rFonts w:ascii="Times New Roman" w:hAnsi="Times New Roman" w:cs="Times New Roman"/>
          <w:sz w:val="24"/>
          <w:szCs w:val="24"/>
        </w:rPr>
        <w:t xml:space="preserve"> </w:t>
      </w:r>
      <w:r w:rsidRPr="00750501">
        <w:rPr>
          <w:rFonts w:ascii="Times New Roman" w:hAnsi="Times New Roman" w:cs="Times New Roman"/>
          <w:sz w:val="24"/>
          <w:szCs w:val="24"/>
        </w:rPr>
        <w:t>needs to take seriously its Catholic revival, the rediscovery of Irish as a language and as a</w:t>
      </w:r>
      <w:r>
        <w:rPr>
          <w:rFonts w:ascii="Times New Roman" w:hAnsi="Times New Roman" w:cs="Times New Roman"/>
          <w:sz w:val="24"/>
          <w:szCs w:val="24"/>
        </w:rPr>
        <w:t xml:space="preserve"> </w:t>
      </w:r>
      <w:r w:rsidRPr="00750501">
        <w:rPr>
          <w:rFonts w:ascii="Times New Roman" w:hAnsi="Times New Roman" w:cs="Times New Roman"/>
          <w:sz w:val="24"/>
          <w:szCs w:val="24"/>
        </w:rPr>
        <w:t>culture will be done from the stronghold of a classically educated mind, through</w:t>
      </w:r>
      <w:r>
        <w:rPr>
          <w:rFonts w:ascii="Times New Roman" w:hAnsi="Times New Roman" w:cs="Times New Roman"/>
          <w:sz w:val="24"/>
          <w:szCs w:val="24"/>
        </w:rPr>
        <w:t xml:space="preserve"> </w:t>
      </w:r>
      <w:r w:rsidRPr="00750501">
        <w:rPr>
          <w:rFonts w:ascii="Times New Roman" w:hAnsi="Times New Roman" w:cs="Times New Roman"/>
          <w:sz w:val="24"/>
          <w:szCs w:val="24"/>
        </w:rPr>
        <w:t>Mathematics, a rich and educated mastery of the English language, History, Geography, Art,</w:t>
      </w:r>
      <w:r>
        <w:rPr>
          <w:rFonts w:ascii="Times New Roman" w:hAnsi="Times New Roman" w:cs="Times New Roman"/>
          <w:sz w:val="24"/>
          <w:szCs w:val="24"/>
        </w:rPr>
        <w:t xml:space="preserve"> </w:t>
      </w:r>
      <w:r w:rsidRPr="00750501">
        <w:rPr>
          <w:rFonts w:ascii="Times New Roman" w:hAnsi="Times New Roman" w:cs="Times New Roman"/>
          <w:sz w:val="24"/>
          <w:szCs w:val="24"/>
        </w:rPr>
        <w:t>Music and Drama.</w:t>
      </w:r>
      <w:r w:rsidR="00DC3C55">
        <w:rPr>
          <w:rFonts w:ascii="Times New Roman" w:hAnsi="Times New Roman" w:cs="Times New Roman"/>
          <w:sz w:val="24"/>
          <w:szCs w:val="24"/>
        </w:rPr>
        <w:t xml:space="preserve"> School tours will be organised on a regular basis to historical and cultural sites. </w:t>
      </w:r>
    </w:p>
    <w:p w14:paraId="28899786" w14:textId="4186B404" w:rsidR="007F59B1" w:rsidRDefault="007F59B1" w:rsidP="007F59B1">
      <w:pPr>
        <w:spacing w:line="276" w:lineRule="auto"/>
        <w:rPr>
          <w:rFonts w:ascii="Times New Roman" w:hAnsi="Times New Roman" w:cs="Times New Roman"/>
          <w:sz w:val="28"/>
          <w:szCs w:val="28"/>
        </w:rPr>
      </w:pPr>
    </w:p>
    <w:p w14:paraId="65E057F6" w14:textId="0940AF3A" w:rsidR="00662904" w:rsidRDefault="00662904" w:rsidP="00662904">
      <w:pPr>
        <w:pStyle w:val="ListParagraph"/>
        <w:numPr>
          <w:ilvl w:val="0"/>
          <w:numId w:val="3"/>
        </w:numPr>
        <w:spacing w:line="276" w:lineRule="auto"/>
        <w:ind w:left="284" w:hanging="284"/>
        <w:rPr>
          <w:rFonts w:ascii="Times New Roman" w:hAnsi="Times New Roman" w:cs="Times New Roman"/>
          <w:sz w:val="28"/>
          <w:szCs w:val="28"/>
        </w:rPr>
      </w:pPr>
      <w:r>
        <w:rPr>
          <w:rFonts w:ascii="Times New Roman" w:hAnsi="Times New Roman" w:cs="Times New Roman"/>
          <w:sz w:val="28"/>
          <w:szCs w:val="28"/>
        </w:rPr>
        <w:t xml:space="preserve">Religious Identity of </w:t>
      </w:r>
      <w:r w:rsidR="00165492">
        <w:rPr>
          <w:rFonts w:ascii="Times New Roman" w:hAnsi="Times New Roman" w:cs="Times New Roman"/>
          <w:sz w:val="28"/>
          <w:szCs w:val="28"/>
        </w:rPr>
        <w:t>Stella Maris School</w:t>
      </w:r>
    </w:p>
    <w:p w14:paraId="7B7DC337" w14:textId="7FD4217C" w:rsidR="008C40F5" w:rsidRDefault="006D54FD" w:rsidP="00662904">
      <w:pPr>
        <w:spacing w:line="276" w:lineRule="auto"/>
        <w:rPr>
          <w:rFonts w:ascii="Times New Roman" w:hAnsi="Times New Roman" w:cs="Times New Roman"/>
          <w:sz w:val="24"/>
          <w:szCs w:val="24"/>
        </w:rPr>
      </w:pPr>
      <w:r>
        <w:rPr>
          <w:rFonts w:ascii="Times New Roman" w:hAnsi="Times New Roman" w:cs="Times New Roman"/>
          <w:sz w:val="24"/>
          <w:szCs w:val="24"/>
        </w:rPr>
        <w:t>Stella Maris School</w:t>
      </w:r>
      <w:r w:rsidR="008C40F5" w:rsidRPr="002E315B">
        <w:rPr>
          <w:rFonts w:ascii="Times New Roman" w:hAnsi="Times New Roman" w:cs="Times New Roman"/>
          <w:sz w:val="24"/>
          <w:szCs w:val="24"/>
        </w:rPr>
        <w:t xml:space="preserve"> </w:t>
      </w:r>
      <w:r w:rsidR="008C40F5">
        <w:rPr>
          <w:rFonts w:ascii="Times New Roman" w:hAnsi="Times New Roman" w:cs="Times New Roman"/>
          <w:sz w:val="24"/>
          <w:szCs w:val="24"/>
        </w:rPr>
        <w:t xml:space="preserve">is an independent primary school that </w:t>
      </w:r>
      <w:r w:rsidR="008C40F5" w:rsidRPr="002E315B">
        <w:rPr>
          <w:rFonts w:ascii="Times New Roman" w:hAnsi="Times New Roman" w:cs="Times New Roman"/>
          <w:sz w:val="24"/>
          <w:szCs w:val="24"/>
        </w:rPr>
        <w:t xml:space="preserve">seeks to provide authentic </w:t>
      </w:r>
      <w:r w:rsidR="008C40F5">
        <w:rPr>
          <w:rFonts w:ascii="Times New Roman" w:hAnsi="Times New Roman" w:cs="Times New Roman"/>
          <w:sz w:val="24"/>
          <w:szCs w:val="24"/>
        </w:rPr>
        <w:t>Christ-</w:t>
      </w:r>
      <w:proofErr w:type="spellStart"/>
      <w:r w:rsidR="008C40F5">
        <w:rPr>
          <w:rFonts w:ascii="Times New Roman" w:hAnsi="Times New Roman" w:cs="Times New Roman"/>
          <w:sz w:val="24"/>
          <w:szCs w:val="24"/>
        </w:rPr>
        <w:t>centered</w:t>
      </w:r>
      <w:proofErr w:type="spellEnd"/>
      <w:r w:rsidR="008C40F5">
        <w:rPr>
          <w:rFonts w:ascii="Times New Roman" w:hAnsi="Times New Roman" w:cs="Times New Roman"/>
          <w:sz w:val="24"/>
          <w:szCs w:val="24"/>
        </w:rPr>
        <w:t xml:space="preserve"> </w:t>
      </w:r>
      <w:r w:rsidR="008C40F5" w:rsidRPr="002E315B">
        <w:rPr>
          <w:rFonts w:ascii="Times New Roman" w:hAnsi="Times New Roman" w:cs="Times New Roman"/>
          <w:sz w:val="24"/>
          <w:szCs w:val="24"/>
        </w:rPr>
        <w:t>formation</w:t>
      </w:r>
      <w:r w:rsidR="008C40F5">
        <w:rPr>
          <w:rFonts w:ascii="Times New Roman" w:hAnsi="Times New Roman" w:cs="Times New Roman"/>
          <w:sz w:val="24"/>
          <w:szCs w:val="24"/>
        </w:rPr>
        <w:t xml:space="preserve"> in accordance with the teachings of the Catholic Church, </w:t>
      </w:r>
      <w:r w:rsidR="008C40F5" w:rsidRPr="002E315B">
        <w:rPr>
          <w:rFonts w:ascii="Times New Roman" w:hAnsi="Times New Roman" w:cs="Times New Roman"/>
          <w:sz w:val="24"/>
          <w:szCs w:val="24"/>
        </w:rPr>
        <w:t xml:space="preserve">in the context of academic excellence. </w:t>
      </w:r>
    </w:p>
    <w:p w14:paraId="64AD0BB4" w14:textId="0C78CA05" w:rsidR="00662904" w:rsidRDefault="004961E9" w:rsidP="00662904">
      <w:pPr>
        <w:spacing w:line="276" w:lineRule="auto"/>
        <w:rPr>
          <w:rFonts w:ascii="Times New Roman" w:hAnsi="Times New Roman" w:cs="Times New Roman"/>
          <w:sz w:val="24"/>
          <w:szCs w:val="24"/>
        </w:rPr>
      </w:pPr>
      <w:r>
        <w:rPr>
          <w:rFonts w:ascii="Times New Roman" w:hAnsi="Times New Roman" w:cs="Times New Roman"/>
          <w:sz w:val="24"/>
          <w:szCs w:val="24"/>
        </w:rPr>
        <w:t xml:space="preserve">Parents, guardians and children undertake, upon admission, to fully commit to the ethos of the school (see above Section 2). </w:t>
      </w:r>
    </w:p>
    <w:p w14:paraId="3DF6F51E" w14:textId="3FB5F3B4" w:rsidR="00662904" w:rsidRDefault="00662904" w:rsidP="00662904">
      <w:pPr>
        <w:spacing w:line="276" w:lineRule="auto"/>
        <w:rPr>
          <w:rFonts w:ascii="Times New Roman" w:hAnsi="Times New Roman" w:cs="Times New Roman"/>
          <w:sz w:val="24"/>
          <w:szCs w:val="24"/>
        </w:rPr>
      </w:pPr>
      <w:r w:rsidRPr="00662904">
        <w:rPr>
          <w:rFonts w:ascii="Times New Roman" w:hAnsi="Times New Roman" w:cs="Times New Roman"/>
          <w:sz w:val="24"/>
          <w:szCs w:val="24"/>
        </w:rPr>
        <w:t xml:space="preserve">All admitted students will demonstrate a commitment to uphold the ethos of </w:t>
      </w:r>
      <w:r w:rsidR="00165492">
        <w:rPr>
          <w:rFonts w:ascii="Times New Roman" w:hAnsi="Times New Roman" w:cs="Times New Roman"/>
          <w:sz w:val="24"/>
          <w:szCs w:val="24"/>
        </w:rPr>
        <w:t xml:space="preserve">Stella Maris School </w:t>
      </w:r>
      <w:r w:rsidRPr="00662904">
        <w:rPr>
          <w:rFonts w:ascii="Times New Roman" w:hAnsi="Times New Roman" w:cs="Times New Roman"/>
          <w:sz w:val="24"/>
          <w:szCs w:val="24"/>
        </w:rPr>
        <w:t xml:space="preserve">through active participation in all of the </w:t>
      </w:r>
      <w:r w:rsidR="00165492">
        <w:rPr>
          <w:rFonts w:ascii="Times New Roman" w:hAnsi="Times New Roman" w:cs="Times New Roman"/>
          <w:sz w:val="24"/>
          <w:szCs w:val="24"/>
        </w:rPr>
        <w:t>school’s</w:t>
      </w:r>
      <w:r>
        <w:rPr>
          <w:rFonts w:ascii="Times New Roman" w:hAnsi="Times New Roman" w:cs="Times New Roman"/>
          <w:sz w:val="24"/>
          <w:szCs w:val="24"/>
        </w:rPr>
        <w:t xml:space="preserve"> teaching and learning activities.</w:t>
      </w:r>
    </w:p>
    <w:p w14:paraId="6E247685" w14:textId="2CAFD348" w:rsidR="00662904" w:rsidRDefault="00662904" w:rsidP="00662904">
      <w:pPr>
        <w:spacing w:line="276" w:lineRule="auto"/>
        <w:rPr>
          <w:rFonts w:ascii="Times New Roman" w:hAnsi="Times New Roman" w:cs="Times New Roman"/>
          <w:sz w:val="24"/>
          <w:szCs w:val="24"/>
        </w:rPr>
      </w:pPr>
      <w:r w:rsidRPr="00662904">
        <w:rPr>
          <w:rFonts w:ascii="Times New Roman" w:hAnsi="Times New Roman" w:cs="Times New Roman"/>
          <w:sz w:val="24"/>
          <w:szCs w:val="24"/>
        </w:rPr>
        <w:t xml:space="preserve">Religious education and formation </w:t>
      </w:r>
      <w:proofErr w:type="gramStart"/>
      <w:r w:rsidR="006D54FD">
        <w:rPr>
          <w:rFonts w:ascii="Times New Roman" w:hAnsi="Times New Roman" w:cs="Times New Roman"/>
          <w:sz w:val="24"/>
          <w:szCs w:val="24"/>
        </w:rPr>
        <w:t>is</w:t>
      </w:r>
      <w:proofErr w:type="gramEnd"/>
      <w:r w:rsidRPr="00662904">
        <w:rPr>
          <w:rFonts w:ascii="Times New Roman" w:hAnsi="Times New Roman" w:cs="Times New Roman"/>
          <w:sz w:val="24"/>
          <w:szCs w:val="24"/>
        </w:rPr>
        <w:t xml:space="preserve"> at the core of classical education for all year groups and is an integral part of the ethos of </w:t>
      </w:r>
      <w:r w:rsidR="00165492">
        <w:rPr>
          <w:rFonts w:ascii="Times New Roman" w:hAnsi="Times New Roman" w:cs="Times New Roman"/>
          <w:sz w:val="24"/>
          <w:szCs w:val="24"/>
        </w:rPr>
        <w:t>Stella Maris School</w:t>
      </w:r>
      <w:r>
        <w:rPr>
          <w:rFonts w:ascii="Times New Roman" w:hAnsi="Times New Roman" w:cs="Times New Roman"/>
          <w:sz w:val="24"/>
          <w:szCs w:val="24"/>
        </w:rPr>
        <w:t xml:space="preserve">. </w:t>
      </w:r>
      <w:r w:rsidRPr="00662904">
        <w:rPr>
          <w:rFonts w:ascii="Times New Roman" w:hAnsi="Times New Roman" w:cs="Times New Roman"/>
          <w:sz w:val="24"/>
          <w:szCs w:val="24"/>
        </w:rPr>
        <w:t xml:space="preserve">It is, therefore, a requirement of </w:t>
      </w:r>
      <w:r w:rsidR="00165492">
        <w:rPr>
          <w:rFonts w:ascii="Times New Roman" w:hAnsi="Times New Roman" w:cs="Times New Roman"/>
          <w:sz w:val="24"/>
          <w:szCs w:val="24"/>
        </w:rPr>
        <w:t xml:space="preserve">Stella Maris School </w:t>
      </w:r>
      <w:r w:rsidRPr="00662904">
        <w:rPr>
          <w:rFonts w:ascii="Times New Roman" w:hAnsi="Times New Roman" w:cs="Times New Roman"/>
          <w:sz w:val="24"/>
          <w:szCs w:val="24"/>
        </w:rPr>
        <w:t>that students attend religious education classes in the Catholic tradition. Students are also expected to attend liturgical celebrations</w:t>
      </w:r>
      <w:r w:rsidR="00750501">
        <w:rPr>
          <w:rFonts w:ascii="Times New Roman" w:hAnsi="Times New Roman" w:cs="Times New Roman"/>
          <w:sz w:val="24"/>
          <w:szCs w:val="24"/>
        </w:rPr>
        <w:t xml:space="preserve"> and</w:t>
      </w:r>
      <w:r w:rsidRPr="00662904">
        <w:rPr>
          <w:rFonts w:ascii="Times New Roman" w:hAnsi="Times New Roman" w:cs="Times New Roman"/>
          <w:sz w:val="24"/>
          <w:szCs w:val="24"/>
        </w:rPr>
        <w:t xml:space="preserve"> daily prayer. </w:t>
      </w:r>
    </w:p>
    <w:p w14:paraId="5A60B532" w14:textId="77777777" w:rsidR="00513DF2" w:rsidRPr="00690376" w:rsidRDefault="00513DF2" w:rsidP="00690376">
      <w:pPr>
        <w:spacing w:line="276" w:lineRule="auto"/>
        <w:rPr>
          <w:rFonts w:ascii="Times New Roman" w:hAnsi="Times New Roman" w:cs="Times New Roman"/>
          <w:sz w:val="28"/>
          <w:szCs w:val="28"/>
        </w:rPr>
      </w:pPr>
    </w:p>
    <w:p w14:paraId="55DC2AA3" w14:textId="673929D2" w:rsidR="006E3856" w:rsidRPr="006E3856" w:rsidRDefault="00662904" w:rsidP="006E3856">
      <w:pPr>
        <w:pStyle w:val="ListParagraph"/>
        <w:numPr>
          <w:ilvl w:val="0"/>
          <w:numId w:val="3"/>
        </w:numPr>
        <w:spacing w:line="276" w:lineRule="auto"/>
        <w:ind w:left="284" w:hanging="284"/>
        <w:rPr>
          <w:rFonts w:ascii="Times New Roman" w:hAnsi="Times New Roman" w:cs="Times New Roman"/>
          <w:sz w:val="28"/>
          <w:szCs w:val="28"/>
        </w:rPr>
      </w:pPr>
      <w:r w:rsidRPr="006E3856">
        <w:rPr>
          <w:rFonts w:ascii="Times New Roman" w:hAnsi="Times New Roman" w:cs="Times New Roman"/>
          <w:sz w:val="28"/>
          <w:szCs w:val="28"/>
        </w:rPr>
        <w:t xml:space="preserve"> Co-educational </w:t>
      </w:r>
      <w:r w:rsidR="00165492">
        <w:rPr>
          <w:rFonts w:ascii="Times New Roman" w:hAnsi="Times New Roman" w:cs="Times New Roman"/>
          <w:sz w:val="28"/>
          <w:szCs w:val="28"/>
        </w:rPr>
        <w:t>School</w:t>
      </w:r>
      <w:r w:rsidRPr="006E3856">
        <w:rPr>
          <w:rFonts w:ascii="Times New Roman" w:hAnsi="Times New Roman" w:cs="Times New Roman"/>
          <w:sz w:val="28"/>
          <w:szCs w:val="28"/>
        </w:rPr>
        <w:t xml:space="preserve"> </w:t>
      </w:r>
    </w:p>
    <w:p w14:paraId="4C671FB9" w14:textId="77777777" w:rsidR="006E3856" w:rsidRDefault="006E3856" w:rsidP="006E3856">
      <w:pPr>
        <w:pStyle w:val="ListParagraph"/>
        <w:spacing w:line="276" w:lineRule="auto"/>
        <w:ind w:left="0"/>
        <w:rPr>
          <w:rFonts w:ascii="Times New Roman" w:hAnsi="Times New Roman" w:cs="Times New Roman"/>
          <w:sz w:val="24"/>
          <w:szCs w:val="24"/>
        </w:rPr>
      </w:pPr>
    </w:p>
    <w:p w14:paraId="134A5C47" w14:textId="6B2D0CBD" w:rsidR="00662904" w:rsidRPr="00662904" w:rsidRDefault="006D54FD" w:rsidP="006E38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Stella Maris School</w:t>
      </w:r>
      <w:r w:rsidR="00662904" w:rsidRPr="00662904">
        <w:rPr>
          <w:rFonts w:ascii="Times New Roman" w:hAnsi="Times New Roman" w:cs="Times New Roman"/>
          <w:sz w:val="24"/>
          <w:szCs w:val="24"/>
        </w:rPr>
        <w:t xml:space="preserve"> welcomes both boys and girls to </w:t>
      </w:r>
      <w:r w:rsidR="00E57500">
        <w:rPr>
          <w:rFonts w:ascii="Times New Roman" w:hAnsi="Times New Roman" w:cs="Times New Roman"/>
          <w:sz w:val="24"/>
          <w:szCs w:val="24"/>
        </w:rPr>
        <w:t>its</w:t>
      </w:r>
      <w:r w:rsidR="00662904" w:rsidRPr="00662904">
        <w:rPr>
          <w:rFonts w:ascii="Times New Roman" w:hAnsi="Times New Roman" w:cs="Times New Roman"/>
          <w:sz w:val="24"/>
          <w:szCs w:val="24"/>
        </w:rPr>
        <w:t xml:space="preserve"> programme.</w:t>
      </w:r>
    </w:p>
    <w:p w14:paraId="17EA6267" w14:textId="77777777" w:rsidR="00E57500" w:rsidRDefault="00E57500" w:rsidP="00662904">
      <w:pPr>
        <w:spacing w:line="276" w:lineRule="auto"/>
        <w:rPr>
          <w:rFonts w:ascii="Times New Roman" w:hAnsi="Times New Roman" w:cs="Times New Roman"/>
          <w:sz w:val="24"/>
          <w:szCs w:val="24"/>
        </w:rPr>
      </w:pPr>
    </w:p>
    <w:p w14:paraId="5599E53B" w14:textId="77777777" w:rsidR="006E3856" w:rsidRPr="006E3856" w:rsidRDefault="006E3856" w:rsidP="006E3856">
      <w:pPr>
        <w:pStyle w:val="ListParagraph"/>
        <w:numPr>
          <w:ilvl w:val="0"/>
          <w:numId w:val="3"/>
        </w:numPr>
        <w:spacing w:line="276" w:lineRule="auto"/>
        <w:ind w:left="284" w:hanging="284"/>
        <w:rPr>
          <w:rFonts w:ascii="Times New Roman" w:hAnsi="Times New Roman" w:cs="Times New Roman"/>
          <w:sz w:val="28"/>
          <w:szCs w:val="28"/>
        </w:rPr>
      </w:pPr>
      <w:r w:rsidRPr="006E3856">
        <w:rPr>
          <w:rFonts w:ascii="Times New Roman" w:hAnsi="Times New Roman" w:cs="Times New Roman"/>
          <w:sz w:val="28"/>
          <w:szCs w:val="28"/>
        </w:rPr>
        <w:lastRenderedPageBreak/>
        <w:t xml:space="preserve">Voluntary Contributions </w:t>
      </w:r>
    </w:p>
    <w:p w14:paraId="0AEEFF15" w14:textId="77777777" w:rsidR="006E3856" w:rsidRDefault="006E3856" w:rsidP="006E3856">
      <w:pPr>
        <w:pStyle w:val="ListParagraph"/>
        <w:spacing w:line="276" w:lineRule="auto"/>
        <w:ind w:left="0"/>
        <w:rPr>
          <w:rFonts w:ascii="Times New Roman" w:hAnsi="Times New Roman" w:cs="Times New Roman"/>
          <w:sz w:val="24"/>
          <w:szCs w:val="24"/>
        </w:rPr>
      </w:pPr>
    </w:p>
    <w:p w14:paraId="56E1F58D" w14:textId="489D2B8B" w:rsidR="006E3856" w:rsidRPr="006E3856" w:rsidRDefault="00165492" w:rsidP="006E38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Stella Maris School</w:t>
      </w:r>
      <w:r w:rsidR="006E3856" w:rsidRPr="006E3856">
        <w:rPr>
          <w:rFonts w:ascii="Times New Roman" w:hAnsi="Times New Roman" w:cs="Times New Roman"/>
          <w:sz w:val="24"/>
          <w:szCs w:val="24"/>
        </w:rPr>
        <w:t xml:space="preserve"> is not a fee-paying school. </w:t>
      </w:r>
      <w:r w:rsidR="006D54FD">
        <w:rPr>
          <w:rFonts w:ascii="Times New Roman" w:hAnsi="Times New Roman" w:cs="Times New Roman"/>
          <w:sz w:val="24"/>
          <w:szCs w:val="24"/>
        </w:rPr>
        <w:t>V</w:t>
      </w:r>
      <w:r w:rsidR="006E3856" w:rsidRPr="006E3856">
        <w:rPr>
          <w:rFonts w:ascii="Times New Roman" w:hAnsi="Times New Roman" w:cs="Times New Roman"/>
          <w:sz w:val="24"/>
          <w:szCs w:val="24"/>
        </w:rPr>
        <w:t xml:space="preserve">oluntary financial contributions from parents and guardians form an important support for the running of the </w:t>
      </w:r>
      <w:r w:rsidR="006D54FD">
        <w:rPr>
          <w:rFonts w:ascii="Times New Roman" w:hAnsi="Times New Roman" w:cs="Times New Roman"/>
          <w:sz w:val="24"/>
          <w:szCs w:val="24"/>
        </w:rPr>
        <w:t>school</w:t>
      </w:r>
      <w:r w:rsidR="006E3856" w:rsidRPr="006E3856">
        <w:rPr>
          <w:rFonts w:ascii="Times New Roman" w:hAnsi="Times New Roman" w:cs="Times New Roman"/>
          <w:sz w:val="24"/>
          <w:szCs w:val="24"/>
        </w:rPr>
        <w:t xml:space="preserve">. However, such contributions are optional and no child is refused admission to </w:t>
      </w:r>
      <w:r w:rsidR="006D54FD">
        <w:rPr>
          <w:rFonts w:ascii="Times New Roman" w:hAnsi="Times New Roman" w:cs="Times New Roman"/>
          <w:sz w:val="24"/>
          <w:szCs w:val="24"/>
        </w:rPr>
        <w:t>Stella Maris School</w:t>
      </w:r>
      <w:r w:rsidR="006E3856" w:rsidRPr="006E3856">
        <w:rPr>
          <w:rFonts w:ascii="Times New Roman" w:hAnsi="Times New Roman" w:cs="Times New Roman"/>
          <w:sz w:val="24"/>
          <w:szCs w:val="24"/>
        </w:rPr>
        <w:t xml:space="preserve"> on financial grounds. </w:t>
      </w:r>
    </w:p>
    <w:p w14:paraId="35C9D127" w14:textId="2EA8152C" w:rsidR="004C7CD3" w:rsidRDefault="004C7CD3" w:rsidP="00662904">
      <w:pPr>
        <w:pStyle w:val="ListParagraph"/>
        <w:spacing w:line="276" w:lineRule="auto"/>
        <w:ind w:left="0"/>
        <w:rPr>
          <w:rFonts w:ascii="Times New Roman" w:hAnsi="Times New Roman" w:cs="Times New Roman"/>
          <w:sz w:val="28"/>
          <w:szCs w:val="28"/>
        </w:rPr>
      </w:pPr>
    </w:p>
    <w:p w14:paraId="7275C6A6" w14:textId="74928798" w:rsidR="002E315B" w:rsidRDefault="002E315B" w:rsidP="002E315B">
      <w:pPr>
        <w:pStyle w:val="ListParagraph"/>
        <w:numPr>
          <w:ilvl w:val="0"/>
          <w:numId w:val="3"/>
        </w:numPr>
        <w:spacing w:line="276" w:lineRule="auto"/>
        <w:ind w:left="284" w:hanging="284"/>
        <w:rPr>
          <w:rFonts w:ascii="Times New Roman" w:hAnsi="Times New Roman" w:cs="Times New Roman"/>
          <w:sz w:val="28"/>
          <w:szCs w:val="28"/>
        </w:rPr>
      </w:pPr>
      <w:r w:rsidRPr="002E315B">
        <w:rPr>
          <w:rFonts w:ascii="Times New Roman" w:hAnsi="Times New Roman" w:cs="Times New Roman"/>
          <w:sz w:val="28"/>
          <w:szCs w:val="28"/>
        </w:rPr>
        <w:t xml:space="preserve"> Enrolment Procedures for Entry</w:t>
      </w:r>
    </w:p>
    <w:p w14:paraId="3468C48F" w14:textId="77777777" w:rsidR="00690376" w:rsidRDefault="00690376" w:rsidP="00690376">
      <w:pPr>
        <w:pStyle w:val="ListParagraph"/>
        <w:spacing w:line="276" w:lineRule="auto"/>
        <w:ind w:left="284"/>
        <w:rPr>
          <w:rFonts w:ascii="Times New Roman" w:hAnsi="Times New Roman" w:cs="Times New Roman"/>
          <w:sz w:val="28"/>
          <w:szCs w:val="28"/>
        </w:rPr>
      </w:pPr>
    </w:p>
    <w:p w14:paraId="5B09C18F" w14:textId="20537B92" w:rsidR="002E315B" w:rsidRDefault="002E315B" w:rsidP="002E315B">
      <w:pPr>
        <w:pStyle w:val="ListParagraph"/>
        <w:numPr>
          <w:ilvl w:val="1"/>
          <w:numId w:val="3"/>
        </w:numPr>
        <w:spacing w:line="276" w:lineRule="auto"/>
        <w:ind w:left="426" w:hanging="426"/>
        <w:rPr>
          <w:rFonts w:ascii="Times New Roman" w:hAnsi="Times New Roman" w:cs="Times New Roman"/>
          <w:sz w:val="24"/>
          <w:szCs w:val="24"/>
        </w:rPr>
      </w:pPr>
      <w:r w:rsidRPr="002E315B">
        <w:rPr>
          <w:rFonts w:ascii="Times New Roman" w:hAnsi="Times New Roman" w:cs="Times New Roman"/>
          <w:sz w:val="24"/>
          <w:szCs w:val="24"/>
        </w:rPr>
        <w:t xml:space="preserve">General Criteria for Application for Enrolment </w:t>
      </w:r>
    </w:p>
    <w:p w14:paraId="7CDD5866" w14:textId="77777777" w:rsidR="002E315B" w:rsidRDefault="002E315B" w:rsidP="002E315B">
      <w:pPr>
        <w:spacing w:line="276" w:lineRule="auto"/>
        <w:rPr>
          <w:rFonts w:ascii="Times New Roman" w:hAnsi="Times New Roman" w:cs="Times New Roman"/>
          <w:sz w:val="24"/>
          <w:szCs w:val="24"/>
        </w:rPr>
      </w:pPr>
      <w:r w:rsidRPr="002E315B">
        <w:rPr>
          <w:rFonts w:ascii="Times New Roman" w:hAnsi="Times New Roman" w:cs="Times New Roman"/>
          <w:sz w:val="24"/>
          <w:szCs w:val="24"/>
        </w:rPr>
        <w:t xml:space="preserve">The general criteria for application for enrolment include that the student: </w:t>
      </w:r>
    </w:p>
    <w:p w14:paraId="4D891FD4" w14:textId="4C7E6879" w:rsidR="002E315B" w:rsidRPr="002E315B" w:rsidRDefault="002E315B" w:rsidP="002E315B">
      <w:pPr>
        <w:pStyle w:val="ListParagraph"/>
        <w:numPr>
          <w:ilvl w:val="0"/>
          <w:numId w:val="27"/>
        </w:numPr>
        <w:spacing w:line="276" w:lineRule="auto"/>
        <w:rPr>
          <w:rFonts w:ascii="Times New Roman" w:hAnsi="Times New Roman" w:cs="Times New Roman"/>
          <w:sz w:val="24"/>
          <w:szCs w:val="24"/>
        </w:rPr>
      </w:pPr>
      <w:r w:rsidRPr="002E315B">
        <w:rPr>
          <w:rFonts w:ascii="Times New Roman" w:hAnsi="Times New Roman" w:cs="Times New Roman"/>
          <w:sz w:val="24"/>
          <w:szCs w:val="24"/>
        </w:rPr>
        <w:t xml:space="preserve">has, or will have, reached </w:t>
      </w:r>
      <w:r w:rsidR="00E57500">
        <w:rPr>
          <w:rFonts w:ascii="Times New Roman" w:hAnsi="Times New Roman" w:cs="Times New Roman"/>
          <w:sz w:val="24"/>
          <w:szCs w:val="24"/>
        </w:rPr>
        <w:t>4</w:t>
      </w:r>
      <w:r w:rsidRPr="002E315B">
        <w:rPr>
          <w:rFonts w:ascii="Times New Roman" w:hAnsi="Times New Roman" w:cs="Times New Roman"/>
          <w:sz w:val="24"/>
          <w:szCs w:val="24"/>
        </w:rPr>
        <w:t xml:space="preserve"> years of age</w:t>
      </w:r>
      <w:r>
        <w:rPr>
          <w:rFonts w:ascii="Times New Roman" w:hAnsi="Times New Roman" w:cs="Times New Roman"/>
          <w:sz w:val="24"/>
          <w:szCs w:val="24"/>
        </w:rPr>
        <w:t>.</w:t>
      </w:r>
    </w:p>
    <w:p w14:paraId="014109B0" w14:textId="09445261" w:rsidR="002E315B" w:rsidRDefault="00B178EB" w:rsidP="002E315B">
      <w:pPr>
        <w:pStyle w:val="ListParagraph"/>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a</w:t>
      </w:r>
      <w:r w:rsidR="002E315B" w:rsidRPr="002E315B">
        <w:rPr>
          <w:rFonts w:ascii="Times New Roman" w:hAnsi="Times New Roman" w:cs="Times New Roman"/>
          <w:sz w:val="24"/>
          <w:szCs w:val="24"/>
        </w:rPr>
        <w:t>ccepts</w:t>
      </w:r>
      <w:r>
        <w:rPr>
          <w:rFonts w:ascii="Times New Roman" w:hAnsi="Times New Roman" w:cs="Times New Roman"/>
          <w:sz w:val="24"/>
          <w:szCs w:val="24"/>
        </w:rPr>
        <w:t xml:space="preserve">, </w:t>
      </w:r>
      <w:r w:rsidR="002E315B" w:rsidRPr="002E315B">
        <w:rPr>
          <w:rFonts w:ascii="Times New Roman" w:hAnsi="Times New Roman" w:cs="Times New Roman"/>
          <w:sz w:val="24"/>
          <w:szCs w:val="24"/>
        </w:rPr>
        <w:t>embraces and undertakes to follow the school ethos and religious</w:t>
      </w:r>
      <w:r w:rsidR="002E315B">
        <w:rPr>
          <w:rFonts w:ascii="Times New Roman" w:hAnsi="Times New Roman" w:cs="Times New Roman"/>
          <w:sz w:val="24"/>
          <w:szCs w:val="24"/>
        </w:rPr>
        <w:t xml:space="preserve"> identity;</w:t>
      </w:r>
    </w:p>
    <w:p w14:paraId="21F05CBE" w14:textId="11119978" w:rsidR="002E315B" w:rsidRDefault="002E315B" w:rsidP="002E315B">
      <w:pPr>
        <w:pStyle w:val="ListParagraph"/>
        <w:spacing w:line="276" w:lineRule="auto"/>
        <w:ind w:left="0"/>
        <w:rPr>
          <w:rFonts w:ascii="Times New Roman" w:hAnsi="Times New Roman" w:cs="Times New Roman"/>
          <w:sz w:val="24"/>
          <w:szCs w:val="24"/>
        </w:rPr>
      </w:pPr>
      <w:r w:rsidRPr="002E315B">
        <w:rPr>
          <w:rFonts w:ascii="Times New Roman" w:hAnsi="Times New Roman" w:cs="Times New Roman"/>
          <w:sz w:val="24"/>
          <w:szCs w:val="24"/>
        </w:rPr>
        <w:t xml:space="preserve">Furthermore, if the student is offered a place in the </w:t>
      </w:r>
      <w:r w:rsidR="00B178EB">
        <w:rPr>
          <w:rFonts w:ascii="Times New Roman" w:hAnsi="Times New Roman" w:cs="Times New Roman"/>
          <w:sz w:val="24"/>
          <w:szCs w:val="24"/>
        </w:rPr>
        <w:t>school</w:t>
      </w:r>
      <w:r w:rsidRPr="002E315B">
        <w:rPr>
          <w:rFonts w:ascii="Times New Roman" w:hAnsi="Times New Roman" w:cs="Times New Roman"/>
          <w:sz w:val="24"/>
          <w:szCs w:val="24"/>
        </w:rPr>
        <w:t xml:space="preserve">, his or her parents/guardians </w:t>
      </w:r>
      <w:r>
        <w:rPr>
          <w:rFonts w:ascii="Times New Roman" w:hAnsi="Times New Roman" w:cs="Times New Roman"/>
          <w:sz w:val="24"/>
          <w:szCs w:val="24"/>
        </w:rPr>
        <w:t xml:space="preserve">must confirm in writing that they accept </w:t>
      </w:r>
      <w:r w:rsidR="00B178EB">
        <w:rPr>
          <w:rFonts w:ascii="Times New Roman" w:hAnsi="Times New Roman" w:cs="Times New Roman"/>
          <w:sz w:val="24"/>
          <w:szCs w:val="24"/>
        </w:rPr>
        <w:t>Stella Maris School’s</w:t>
      </w:r>
      <w:r>
        <w:rPr>
          <w:rFonts w:ascii="Times New Roman" w:hAnsi="Times New Roman" w:cs="Times New Roman"/>
          <w:sz w:val="24"/>
          <w:szCs w:val="24"/>
        </w:rPr>
        <w:t xml:space="preserve"> Ethos, Code of Behaviour/Discipline </w:t>
      </w:r>
      <w:r w:rsidRPr="002E315B">
        <w:rPr>
          <w:rFonts w:ascii="Times New Roman" w:hAnsi="Times New Roman" w:cs="Times New Roman"/>
          <w:sz w:val="24"/>
          <w:szCs w:val="24"/>
        </w:rPr>
        <w:t xml:space="preserve">and relevant school policies and that they shall comply with legislation which permits for the transfer of information from </w:t>
      </w:r>
      <w:r>
        <w:rPr>
          <w:rFonts w:ascii="Times New Roman" w:hAnsi="Times New Roman" w:cs="Times New Roman"/>
          <w:sz w:val="24"/>
          <w:szCs w:val="24"/>
        </w:rPr>
        <w:t xml:space="preserve">their previous </w:t>
      </w:r>
      <w:r w:rsidRPr="002E315B">
        <w:rPr>
          <w:rFonts w:ascii="Times New Roman" w:hAnsi="Times New Roman" w:cs="Times New Roman"/>
          <w:sz w:val="24"/>
          <w:szCs w:val="24"/>
        </w:rPr>
        <w:t>primary school.</w:t>
      </w:r>
    </w:p>
    <w:p w14:paraId="7B4FD027" w14:textId="3FF16EBD" w:rsidR="002E315B" w:rsidRDefault="002E315B" w:rsidP="002E315B">
      <w:pPr>
        <w:pStyle w:val="ListParagraph"/>
        <w:spacing w:line="276" w:lineRule="auto"/>
        <w:ind w:left="0"/>
        <w:rPr>
          <w:rFonts w:ascii="Times New Roman" w:hAnsi="Times New Roman" w:cs="Times New Roman"/>
          <w:sz w:val="24"/>
          <w:szCs w:val="24"/>
        </w:rPr>
      </w:pPr>
    </w:p>
    <w:p w14:paraId="460A38A2" w14:textId="112B78EB" w:rsidR="002E315B" w:rsidRPr="00DC3C55" w:rsidRDefault="002E315B" w:rsidP="002E315B">
      <w:pPr>
        <w:pStyle w:val="ListParagraph"/>
        <w:numPr>
          <w:ilvl w:val="1"/>
          <w:numId w:val="3"/>
        </w:numPr>
        <w:spacing w:line="276" w:lineRule="auto"/>
        <w:ind w:left="0" w:firstLine="0"/>
        <w:rPr>
          <w:rFonts w:ascii="Times New Roman" w:hAnsi="Times New Roman" w:cs="Times New Roman"/>
          <w:sz w:val="24"/>
          <w:szCs w:val="24"/>
        </w:rPr>
      </w:pPr>
      <w:r w:rsidRPr="00DC3C55">
        <w:rPr>
          <w:rFonts w:ascii="Times New Roman" w:hAnsi="Times New Roman" w:cs="Times New Roman"/>
          <w:sz w:val="24"/>
          <w:szCs w:val="24"/>
        </w:rPr>
        <w:t xml:space="preserve">Students with Special Education Needs </w:t>
      </w:r>
    </w:p>
    <w:p w14:paraId="0C27BB2C" w14:textId="6F279AEB" w:rsidR="002E315B" w:rsidRDefault="00B178EB" w:rsidP="002E315B">
      <w:pPr>
        <w:spacing w:line="276" w:lineRule="auto"/>
        <w:rPr>
          <w:rFonts w:ascii="Times New Roman" w:hAnsi="Times New Roman" w:cs="Times New Roman"/>
          <w:sz w:val="24"/>
          <w:szCs w:val="24"/>
        </w:rPr>
      </w:pPr>
      <w:r>
        <w:rPr>
          <w:rFonts w:ascii="Times New Roman" w:hAnsi="Times New Roman" w:cs="Times New Roman"/>
          <w:sz w:val="24"/>
          <w:szCs w:val="24"/>
        </w:rPr>
        <w:t>Stella Maris School</w:t>
      </w:r>
      <w:r w:rsidR="002E315B" w:rsidRPr="002E315B">
        <w:rPr>
          <w:rFonts w:ascii="Times New Roman" w:hAnsi="Times New Roman" w:cs="Times New Roman"/>
          <w:sz w:val="24"/>
          <w:szCs w:val="24"/>
        </w:rPr>
        <w:t xml:space="preserve"> welcomes applications from students with special educational needs unless the nature and degree of those needs is such that to enrol the student concerned would be inconsistent with either the best interests of the student concerned or the effective provision of education for the other students with whom the student concerned is to be educated. </w:t>
      </w:r>
    </w:p>
    <w:p w14:paraId="41EA14A4" w14:textId="0D8A38A7" w:rsidR="002E315B" w:rsidRDefault="002E315B" w:rsidP="002E315B">
      <w:pPr>
        <w:spacing w:line="276" w:lineRule="auto"/>
        <w:rPr>
          <w:rFonts w:ascii="Times New Roman" w:hAnsi="Times New Roman" w:cs="Times New Roman"/>
          <w:sz w:val="24"/>
          <w:szCs w:val="24"/>
        </w:rPr>
      </w:pPr>
      <w:r w:rsidRPr="002E315B">
        <w:rPr>
          <w:rFonts w:ascii="Times New Roman" w:hAnsi="Times New Roman" w:cs="Times New Roman"/>
          <w:sz w:val="24"/>
          <w:szCs w:val="24"/>
        </w:rPr>
        <w:t xml:space="preserve">While recognising and fully supporting parents' rights to have a school of their choice for their children, the </w:t>
      </w:r>
      <w:r w:rsidR="00B178EB">
        <w:rPr>
          <w:rFonts w:ascii="Times New Roman" w:hAnsi="Times New Roman" w:cs="Times New Roman"/>
          <w:sz w:val="24"/>
          <w:szCs w:val="24"/>
        </w:rPr>
        <w:t>school’s</w:t>
      </w:r>
      <w:r w:rsidRPr="002E315B">
        <w:rPr>
          <w:rFonts w:ascii="Times New Roman" w:hAnsi="Times New Roman" w:cs="Times New Roman"/>
          <w:sz w:val="24"/>
          <w:szCs w:val="24"/>
        </w:rPr>
        <w:t xml:space="preserve"> ability to accept students with particular special needs is dependent on the availability of resources suitable to meet those needs for the individual student, being available to the </w:t>
      </w:r>
      <w:r w:rsidR="00B178EB">
        <w:rPr>
          <w:rFonts w:ascii="Times New Roman" w:hAnsi="Times New Roman" w:cs="Times New Roman"/>
          <w:sz w:val="24"/>
          <w:szCs w:val="24"/>
        </w:rPr>
        <w:t>school</w:t>
      </w:r>
      <w:r w:rsidRPr="002E315B">
        <w:rPr>
          <w:rFonts w:ascii="Times New Roman" w:hAnsi="Times New Roman" w:cs="Times New Roman"/>
          <w:sz w:val="24"/>
          <w:szCs w:val="24"/>
        </w:rPr>
        <w:t xml:space="preserve">. As an Independent school which does not receive any </w:t>
      </w:r>
      <w:r w:rsidR="00340D74">
        <w:rPr>
          <w:rFonts w:ascii="Times New Roman" w:hAnsi="Times New Roman" w:cs="Times New Roman"/>
          <w:sz w:val="24"/>
          <w:szCs w:val="24"/>
        </w:rPr>
        <w:t>State-</w:t>
      </w:r>
      <w:r w:rsidRPr="002E315B">
        <w:rPr>
          <w:rFonts w:ascii="Times New Roman" w:hAnsi="Times New Roman" w:cs="Times New Roman"/>
          <w:sz w:val="24"/>
          <w:szCs w:val="24"/>
        </w:rPr>
        <w:t xml:space="preserve">financial support, </w:t>
      </w:r>
      <w:r w:rsidR="00B178EB">
        <w:rPr>
          <w:rFonts w:ascii="Times New Roman" w:hAnsi="Times New Roman" w:cs="Times New Roman"/>
          <w:sz w:val="24"/>
          <w:szCs w:val="24"/>
        </w:rPr>
        <w:t>Stella Maris School</w:t>
      </w:r>
      <w:r w:rsidRPr="002E315B">
        <w:rPr>
          <w:rFonts w:ascii="Times New Roman" w:hAnsi="Times New Roman" w:cs="Times New Roman"/>
          <w:sz w:val="24"/>
          <w:szCs w:val="24"/>
        </w:rPr>
        <w:t xml:space="preserve"> may need to acknowledge that, in certain circumstances, the Board cannot guarantee the same standard of educational excellence and </w:t>
      </w:r>
      <w:r w:rsidR="00B178EB">
        <w:rPr>
          <w:rFonts w:ascii="Times New Roman" w:hAnsi="Times New Roman" w:cs="Times New Roman"/>
          <w:sz w:val="24"/>
          <w:szCs w:val="24"/>
        </w:rPr>
        <w:t>f</w:t>
      </w:r>
      <w:r w:rsidRPr="002E315B">
        <w:rPr>
          <w:rFonts w:ascii="Times New Roman" w:hAnsi="Times New Roman" w:cs="Times New Roman"/>
          <w:sz w:val="24"/>
          <w:szCs w:val="24"/>
        </w:rPr>
        <w:t xml:space="preserve">aith formation to students with particular educational needs. Therefore, any offer of a place in </w:t>
      </w:r>
      <w:r w:rsidR="00B178EB">
        <w:rPr>
          <w:rFonts w:ascii="Times New Roman" w:hAnsi="Times New Roman" w:cs="Times New Roman"/>
          <w:sz w:val="24"/>
          <w:szCs w:val="24"/>
        </w:rPr>
        <w:t xml:space="preserve">Stella Maris School </w:t>
      </w:r>
      <w:r w:rsidRPr="002E315B">
        <w:rPr>
          <w:rFonts w:ascii="Times New Roman" w:hAnsi="Times New Roman" w:cs="Times New Roman"/>
          <w:sz w:val="24"/>
          <w:szCs w:val="24"/>
        </w:rPr>
        <w:t xml:space="preserve">is dependent on the ability of the Board of Management to meet the specific needs of each student. </w:t>
      </w:r>
    </w:p>
    <w:p w14:paraId="05906F1B" w14:textId="77777777" w:rsidR="002E315B" w:rsidRDefault="002E315B" w:rsidP="002E315B">
      <w:pPr>
        <w:spacing w:line="276" w:lineRule="auto"/>
        <w:rPr>
          <w:rFonts w:ascii="Times New Roman" w:hAnsi="Times New Roman" w:cs="Times New Roman"/>
          <w:sz w:val="24"/>
          <w:szCs w:val="24"/>
        </w:rPr>
      </w:pPr>
      <w:r w:rsidRPr="002E315B">
        <w:rPr>
          <w:rFonts w:ascii="Times New Roman" w:hAnsi="Times New Roman" w:cs="Times New Roman"/>
          <w:sz w:val="24"/>
          <w:szCs w:val="24"/>
        </w:rPr>
        <w:t xml:space="preserve">The Board of Management must be made aware of any special needs as early as possible, so that these needs can be assessed and addressed where possible. Parents are requested to outline the details of a child's special educational needs on the Registration Form. </w:t>
      </w:r>
    </w:p>
    <w:p w14:paraId="2C322B31" w14:textId="324982FC" w:rsidR="002E315B" w:rsidRDefault="00B178EB" w:rsidP="002E315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Stella Maris School</w:t>
      </w:r>
      <w:r w:rsidR="002E315B" w:rsidRPr="002E315B">
        <w:rPr>
          <w:rFonts w:ascii="Times New Roman" w:hAnsi="Times New Roman" w:cs="Times New Roman"/>
          <w:sz w:val="24"/>
          <w:szCs w:val="24"/>
        </w:rPr>
        <w:t xml:space="preserve">, having gathered all relevant information and professional documentation, shall assess if and how the needs of these students can be met by the </w:t>
      </w:r>
      <w:r>
        <w:rPr>
          <w:rFonts w:ascii="Times New Roman" w:hAnsi="Times New Roman" w:cs="Times New Roman"/>
          <w:sz w:val="24"/>
          <w:szCs w:val="24"/>
        </w:rPr>
        <w:t>school</w:t>
      </w:r>
      <w:r w:rsidR="002E315B" w:rsidRPr="002E315B">
        <w:rPr>
          <w:rFonts w:ascii="Times New Roman" w:hAnsi="Times New Roman" w:cs="Times New Roman"/>
          <w:sz w:val="24"/>
          <w:szCs w:val="24"/>
        </w:rPr>
        <w:t>.</w:t>
      </w:r>
    </w:p>
    <w:p w14:paraId="4932B9A4" w14:textId="77777777" w:rsidR="00690376" w:rsidRDefault="00690376" w:rsidP="002E315B">
      <w:pPr>
        <w:spacing w:line="276" w:lineRule="auto"/>
        <w:rPr>
          <w:rFonts w:ascii="Times New Roman" w:hAnsi="Times New Roman" w:cs="Times New Roman"/>
          <w:sz w:val="24"/>
          <w:szCs w:val="24"/>
        </w:rPr>
      </w:pPr>
    </w:p>
    <w:p w14:paraId="7CB22E61" w14:textId="7A0D89CD" w:rsidR="002E315B" w:rsidRPr="00690376" w:rsidRDefault="002E315B" w:rsidP="002E315B">
      <w:pPr>
        <w:pStyle w:val="ListParagraph"/>
        <w:numPr>
          <w:ilvl w:val="1"/>
          <w:numId w:val="3"/>
        </w:numPr>
        <w:spacing w:line="276" w:lineRule="auto"/>
        <w:ind w:left="426" w:hanging="426"/>
        <w:rPr>
          <w:rFonts w:ascii="Times New Roman" w:hAnsi="Times New Roman" w:cs="Times New Roman"/>
          <w:sz w:val="24"/>
          <w:szCs w:val="24"/>
        </w:rPr>
      </w:pPr>
      <w:r w:rsidRPr="00690376">
        <w:rPr>
          <w:rFonts w:ascii="Times New Roman" w:hAnsi="Times New Roman" w:cs="Times New Roman"/>
          <w:sz w:val="24"/>
          <w:szCs w:val="24"/>
        </w:rPr>
        <w:t>Applications</w:t>
      </w:r>
    </w:p>
    <w:p w14:paraId="1C224DD2" w14:textId="7E64161B" w:rsidR="00140034" w:rsidRDefault="00140034" w:rsidP="002E315B">
      <w:pPr>
        <w:spacing w:line="276" w:lineRule="auto"/>
        <w:rPr>
          <w:rFonts w:ascii="Times New Roman" w:hAnsi="Times New Roman" w:cs="Times New Roman"/>
          <w:sz w:val="24"/>
          <w:szCs w:val="24"/>
        </w:rPr>
      </w:pPr>
      <w:r w:rsidRPr="00140034">
        <w:rPr>
          <w:rFonts w:ascii="Times New Roman" w:hAnsi="Times New Roman" w:cs="Times New Roman"/>
          <w:sz w:val="24"/>
          <w:szCs w:val="24"/>
        </w:rPr>
        <w:t xml:space="preserve">Application for enrolment </w:t>
      </w:r>
      <w:r w:rsidR="00DA78DC">
        <w:rPr>
          <w:rFonts w:ascii="Times New Roman" w:hAnsi="Times New Roman" w:cs="Times New Roman"/>
          <w:sz w:val="24"/>
          <w:szCs w:val="24"/>
        </w:rPr>
        <w:t>can be made in writing by using</w:t>
      </w:r>
      <w:r w:rsidRPr="00140034">
        <w:rPr>
          <w:rFonts w:ascii="Times New Roman" w:hAnsi="Times New Roman" w:cs="Times New Roman"/>
          <w:sz w:val="24"/>
          <w:szCs w:val="24"/>
        </w:rPr>
        <w:t xml:space="preserve"> </w:t>
      </w:r>
      <w:r w:rsidR="00DA78DC">
        <w:rPr>
          <w:rFonts w:ascii="Times New Roman" w:hAnsi="Times New Roman" w:cs="Times New Roman"/>
          <w:sz w:val="24"/>
          <w:szCs w:val="24"/>
        </w:rPr>
        <w:t>Stella Maris School’s</w:t>
      </w:r>
      <w:r w:rsidRPr="00140034">
        <w:rPr>
          <w:rFonts w:ascii="Times New Roman" w:hAnsi="Times New Roman" w:cs="Times New Roman"/>
          <w:sz w:val="24"/>
          <w:szCs w:val="24"/>
        </w:rPr>
        <w:t xml:space="preserve"> enrolment application form.  Details are available on </w:t>
      </w:r>
      <w:r w:rsidR="00290C30">
        <w:rPr>
          <w:rFonts w:ascii="Times New Roman" w:hAnsi="Times New Roman" w:cs="Times New Roman"/>
          <w:sz w:val="24"/>
          <w:szCs w:val="24"/>
        </w:rPr>
        <w:t xml:space="preserve">Stella Maris School’s </w:t>
      </w:r>
      <w:r w:rsidRPr="00140034">
        <w:rPr>
          <w:rFonts w:ascii="Times New Roman" w:hAnsi="Times New Roman" w:cs="Times New Roman"/>
          <w:sz w:val="24"/>
          <w:szCs w:val="24"/>
        </w:rPr>
        <w:t>website;</w:t>
      </w:r>
    </w:p>
    <w:p w14:paraId="3E6C0456" w14:textId="77777777" w:rsidR="00290C30" w:rsidRDefault="00290C30" w:rsidP="002E315B">
      <w:pPr>
        <w:spacing w:line="276" w:lineRule="auto"/>
      </w:pPr>
      <w:hyperlink r:id="rId8" w:history="1">
        <w:r>
          <w:rPr>
            <w:rStyle w:val="Hyperlink"/>
          </w:rPr>
          <w:t>www.stellamarisprimaryschool.com</w:t>
        </w:r>
      </w:hyperlink>
      <w:r>
        <w:t xml:space="preserve"> </w:t>
      </w:r>
    </w:p>
    <w:p w14:paraId="340B2D11" w14:textId="71A1CED5" w:rsidR="00140034" w:rsidRDefault="00140034" w:rsidP="002E315B">
      <w:pPr>
        <w:spacing w:line="276" w:lineRule="auto"/>
        <w:rPr>
          <w:rFonts w:ascii="Times New Roman" w:hAnsi="Times New Roman" w:cs="Times New Roman"/>
          <w:sz w:val="24"/>
          <w:szCs w:val="24"/>
        </w:rPr>
      </w:pPr>
      <w:r w:rsidRPr="00140034">
        <w:rPr>
          <w:rFonts w:ascii="Times New Roman" w:hAnsi="Times New Roman" w:cs="Times New Roman"/>
          <w:sz w:val="24"/>
          <w:szCs w:val="24"/>
        </w:rPr>
        <w:t xml:space="preserve">It is important that all of the </w:t>
      </w:r>
      <w:r w:rsidR="00290C30">
        <w:rPr>
          <w:rFonts w:ascii="Times New Roman" w:hAnsi="Times New Roman" w:cs="Times New Roman"/>
          <w:sz w:val="24"/>
          <w:szCs w:val="24"/>
        </w:rPr>
        <w:t xml:space="preserve">sought </w:t>
      </w:r>
      <w:r w:rsidRPr="00140034">
        <w:rPr>
          <w:rFonts w:ascii="Times New Roman" w:hAnsi="Times New Roman" w:cs="Times New Roman"/>
          <w:sz w:val="24"/>
          <w:szCs w:val="24"/>
        </w:rPr>
        <w:t>details</w:t>
      </w:r>
      <w:r w:rsidR="00290C30">
        <w:rPr>
          <w:rFonts w:ascii="Times New Roman" w:hAnsi="Times New Roman" w:cs="Times New Roman"/>
          <w:sz w:val="24"/>
          <w:szCs w:val="24"/>
        </w:rPr>
        <w:t xml:space="preserve"> and</w:t>
      </w:r>
      <w:r w:rsidRPr="00140034">
        <w:rPr>
          <w:rFonts w:ascii="Times New Roman" w:hAnsi="Times New Roman" w:cs="Times New Roman"/>
          <w:sz w:val="24"/>
          <w:szCs w:val="24"/>
        </w:rPr>
        <w:t xml:space="preserve"> documents</w:t>
      </w:r>
      <w:r w:rsidR="00290C30">
        <w:rPr>
          <w:rFonts w:ascii="Times New Roman" w:hAnsi="Times New Roman" w:cs="Times New Roman"/>
          <w:sz w:val="24"/>
          <w:szCs w:val="24"/>
        </w:rPr>
        <w:t xml:space="preserve"> </w:t>
      </w:r>
      <w:r w:rsidRPr="00140034">
        <w:rPr>
          <w:rFonts w:ascii="Times New Roman" w:hAnsi="Times New Roman" w:cs="Times New Roman"/>
          <w:sz w:val="24"/>
          <w:szCs w:val="24"/>
        </w:rPr>
        <w:t xml:space="preserve">are </w:t>
      </w:r>
      <w:r w:rsidR="00290C30">
        <w:rPr>
          <w:rFonts w:ascii="Times New Roman" w:hAnsi="Times New Roman" w:cs="Times New Roman"/>
          <w:sz w:val="24"/>
          <w:szCs w:val="24"/>
        </w:rPr>
        <w:t>supplied</w:t>
      </w:r>
      <w:r w:rsidRPr="00140034">
        <w:rPr>
          <w:rFonts w:ascii="Times New Roman" w:hAnsi="Times New Roman" w:cs="Times New Roman"/>
          <w:sz w:val="24"/>
          <w:szCs w:val="24"/>
        </w:rPr>
        <w:t xml:space="preserve"> with</w:t>
      </w:r>
      <w:r w:rsidR="00290C30">
        <w:rPr>
          <w:rFonts w:ascii="Times New Roman" w:hAnsi="Times New Roman" w:cs="Times New Roman"/>
          <w:sz w:val="24"/>
          <w:szCs w:val="24"/>
        </w:rPr>
        <w:t xml:space="preserve"> </w:t>
      </w:r>
      <w:r w:rsidRPr="00140034">
        <w:rPr>
          <w:rFonts w:ascii="Times New Roman" w:hAnsi="Times New Roman" w:cs="Times New Roman"/>
          <w:sz w:val="24"/>
          <w:szCs w:val="24"/>
        </w:rPr>
        <w:t>the application form. Parents may submit information in addition to</w:t>
      </w:r>
      <w:r>
        <w:rPr>
          <w:rFonts w:ascii="Times New Roman" w:hAnsi="Times New Roman" w:cs="Times New Roman"/>
          <w:sz w:val="24"/>
          <w:szCs w:val="24"/>
        </w:rPr>
        <w:t xml:space="preserve"> that required by the </w:t>
      </w:r>
      <w:r w:rsidR="00165492">
        <w:rPr>
          <w:rFonts w:ascii="Times New Roman" w:hAnsi="Times New Roman" w:cs="Times New Roman"/>
          <w:sz w:val="24"/>
          <w:szCs w:val="24"/>
        </w:rPr>
        <w:t>school’s</w:t>
      </w:r>
      <w:r>
        <w:rPr>
          <w:rFonts w:ascii="Times New Roman" w:hAnsi="Times New Roman" w:cs="Times New Roman"/>
          <w:sz w:val="24"/>
          <w:szCs w:val="24"/>
        </w:rPr>
        <w:t xml:space="preserve"> enrolment application form.</w:t>
      </w:r>
    </w:p>
    <w:p w14:paraId="5A6F643C" w14:textId="77777777" w:rsidR="00A25D91" w:rsidRPr="00A25D91" w:rsidRDefault="00A25D91" w:rsidP="002E315B">
      <w:pPr>
        <w:spacing w:line="276" w:lineRule="auto"/>
        <w:rPr>
          <w:rFonts w:ascii="Times New Roman" w:hAnsi="Times New Roman" w:cs="Times New Roman"/>
          <w:sz w:val="24"/>
          <w:szCs w:val="24"/>
        </w:rPr>
      </w:pPr>
    </w:p>
    <w:p w14:paraId="70B773C0" w14:textId="0300FA30" w:rsidR="00140034" w:rsidRPr="00690376" w:rsidRDefault="00A25D91" w:rsidP="002E315B">
      <w:pPr>
        <w:spacing w:line="276" w:lineRule="auto"/>
        <w:rPr>
          <w:rFonts w:ascii="Times New Roman" w:hAnsi="Times New Roman" w:cs="Times New Roman"/>
          <w:sz w:val="24"/>
          <w:szCs w:val="24"/>
        </w:rPr>
      </w:pPr>
      <w:r w:rsidRPr="00690376">
        <w:rPr>
          <w:rFonts w:ascii="Times New Roman" w:hAnsi="Times New Roman" w:cs="Times New Roman"/>
          <w:sz w:val="24"/>
          <w:szCs w:val="24"/>
        </w:rPr>
        <w:t>7</w:t>
      </w:r>
      <w:r w:rsidR="00140034" w:rsidRPr="00690376">
        <w:rPr>
          <w:rFonts w:ascii="Times New Roman" w:hAnsi="Times New Roman" w:cs="Times New Roman"/>
          <w:sz w:val="24"/>
          <w:szCs w:val="24"/>
        </w:rPr>
        <w:t>.4 Time Frame for Applications</w:t>
      </w:r>
    </w:p>
    <w:p w14:paraId="109C1AB1" w14:textId="41D85D86" w:rsidR="00140034" w:rsidRDefault="00140034" w:rsidP="002E315B">
      <w:pPr>
        <w:spacing w:line="276" w:lineRule="auto"/>
        <w:rPr>
          <w:rFonts w:ascii="Times New Roman" w:hAnsi="Times New Roman" w:cs="Times New Roman"/>
          <w:sz w:val="24"/>
          <w:szCs w:val="24"/>
        </w:rPr>
      </w:pPr>
      <w:r>
        <w:rPr>
          <w:rFonts w:ascii="Times New Roman" w:hAnsi="Times New Roman" w:cs="Times New Roman"/>
          <w:sz w:val="24"/>
          <w:szCs w:val="24"/>
        </w:rPr>
        <w:t>Written</w:t>
      </w:r>
      <w:r w:rsidR="00A25D91">
        <w:rPr>
          <w:rFonts w:ascii="Times New Roman" w:hAnsi="Times New Roman" w:cs="Times New Roman"/>
          <w:sz w:val="24"/>
          <w:szCs w:val="24"/>
        </w:rPr>
        <w:t xml:space="preserve"> </w:t>
      </w:r>
      <w:r w:rsidR="002C4DC1">
        <w:rPr>
          <w:rFonts w:ascii="Times New Roman" w:hAnsi="Times New Roman" w:cs="Times New Roman"/>
          <w:sz w:val="24"/>
          <w:szCs w:val="24"/>
        </w:rPr>
        <w:t xml:space="preserve">application </w:t>
      </w:r>
      <w:r w:rsidR="00A25D91">
        <w:rPr>
          <w:rFonts w:ascii="Times New Roman" w:hAnsi="Times New Roman" w:cs="Times New Roman"/>
          <w:sz w:val="24"/>
          <w:szCs w:val="24"/>
        </w:rPr>
        <w:t>using</w:t>
      </w:r>
      <w:r>
        <w:rPr>
          <w:rFonts w:ascii="Times New Roman" w:hAnsi="Times New Roman" w:cs="Times New Roman"/>
          <w:sz w:val="24"/>
          <w:szCs w:val="24"/>
        </w:rPr>
        <w:t xml:space="preserve"> </w:t>
      </w:r>
      <w:r w:rsidR="00A25D91">
        <w:rPr>
          <w:rFonts w:ascii="Times New Roman" w:hAnsi="Times New Roman" w:cs="Times New Roman"/>
          <w:sz w:val="24"/>
          <w:szCs w:val="24"/>
        </w:rPr>
        <w:t xml:space="preserve">Stella Maris School’s </w:t>
      </w:r>
      <w:r>
        <w:rPr>
          <w:rFonts w:ascii="Times New Roman" w:hAnsi="Times New Roman" w:cs="Times New Roman"/>
          <w:sz w:val="24"/>
          <w:szCs w:val="24"/>
        </w:rPr>
        <w:t xml:space="preserve">enrolment application form for enrolment to the </w:t>
      </w:r>
      <w:r w:rsidR="00A25D91">
        <w:rPr>
          <w:rFonts w:ascii="Times New Roman" w:hAnsi="Times New Roman" w:cs="Times New Roman"/>
          <w:sz w:val="24"/>
          <w:szCs w:val="24"/>
        </w:rPr>
        <w:t>school</w:t>
      </w:r>
      <w:r w:rsidR="002C4DC1">
        <w:rPr>
          <w:rFonts w:ascii="Times New Roman" w:hAnsi="Times New Roman" w:cs="Times New Roman"/>
          <w:sz w:val="24"/>
          <w:szCs w:val="24"/>
        </w:rPr>
        <w:t>,</w:t>
      </w:r>
      <w:r w:rsidRPr="00140034">
        <w:rPr>
          <w:rFonts w:ascii="Times New Roman" w:hAnsi="Times New Roman" w:cs="Times New Roman"/>
          <w:sz w:val="24"/>
          <w:szCs w:val="24"/>
        </w:rPr>
        <w:t xml:space="preserve"> should reach the </w:t>
      </w:r>
      <w:r w:rsidR="00A25D91">
        <w:rPr>
          <w:rFonts w:ascii="Times New Roman" w:hAnsi="Times New Roman" w:cs="Times New Roman"/>
          <w:sz w:val="24"/>
          <w:szCs w:val="24"/>
        </w:rPr>
        <w:t>school</w:t>
      </w:r>
      <w:r w:rsidRPr="00140034">
        <w:rPr>
          <w:rFonts w:ascii="Times New Roman" w:hAnsi="Times New Roman" w:cs="Times New Roman"/>
          <w:sz w:val="24"/>
          <w:szCs w:val="24"/>
        </w:rPr>
        <w:t xml:space="preserve"> by the specified date in the year before the child </w:t>
      </w:r>
      <w:r w:rsidR="002C4DC1">
        <w:rPr>
          <w:rFonts w:ascii="Times New Roman" w:hAnsi="Times New Roman" w:cs="Times New Roman"/>
          <w:sz w:val="24"/>
          <w:szCs w:val="24"/>
        </w:rPr>
        <w:t xml:space="preserve">starts in the school. </w:t>
      </w:r>
      <w:r w:rsidRPr="00140034">
        <w:rPr>
          <w:rFonts w:ascii="Times New Roman" w:hAnsi="Times New Roman" w:cs="Times New Roman"/>
          <w:sz w:val="24"/>
          <w:szCs w:val="24"/>
        </w:rPr>
        <w:t xml:space="preserve"> </w:t>
      </w:r>
    </w:p>
    <w:p w14:paraId="680836CA" w14:textId="46E42AD7" w:rsidR="00140034" w:rsidRDefault="00140034" w:rsidP="002E315B">
      <w:pPr>
        <w:spacing w:line="276" w:lineRule="auto"/>
        <w:rPr>
          <w:rFonts w:ascii="Times New Roman" w:hAnsi="Times New Roman" w:cs="Times New Roman"/>
          <w:sz w:val="24"/>
          <w:szCs w:val="24"/>
        </w:rPr>
      </w:pPr>
      <w:r w:rsidRPr="00140034">
        <w:rPr>
          <w:rFonts w:ascii="Times New Roman" w:hAnsi="Times New Roman" w:cs="Times New Roman"/>
          <w:sz w:val="24"/>
          <w:szCs w:val="24"/>
        </w:rPr>
        <w:t xml:space="preserve">This information will be published annually on the </w:t>
      </w:r>
      <w:r w:rsidR="002C4DC1">
        <w:rPr>
          <w:rFonts w:ascii="Times New Roman" w:hAnsi="Times New Roman" w:cs="Times New Roman"/>
          <w:sz w:val="24"/>
          <w:szCs w:val="24"/>
        </w:rPr>
        <w:t>Stella Maris School</w:t>
      </w:r>
      <w:r w:rsidRPr="00140034">
        <w:rPr>
          <w:rFonts w:ascii="Times New Roman" w:hAnsi="Times New Roman" w:cs="Times New Roman"/>
          <w:sz w:val="24"/>
          <w:szCs w:val="24"/>
        </w:rPr>
        <w:t xml:space="preserve"> website</w:t>
      </w:r>
      <w:r w:rsidR="002C4DC1">
        <w:rPr>
          <w:rFonts w:ascii="Times New Roman" w:hAnsi="Times New Roman" w:cs="Times New Roman"/>
          <w:sz w:val="24"/>
          <w:szCs w:val="24"/>
        </w:rPr>
        <w:t xml:space="preserve">; it will </w:t>
      </w:r>
      <w:r w:rsidRPr="00140034">
        <w:rPr>
          <w:rFonts w:ascii="Times New Roman" w:hAnsi="Times New Roman" w:cs="Times New Roman"/>
          <w:sz w:val="24"/>
          <w:szCs w:val="24"/>
        </w:rPr>
        <w:t xml:space="preserve">normally </w:t>
      </w:r>
      <w:r w:rsidR="002C4DC1">
        <w:rPr>
          <w:rFonts w:ascii="Times New Roman" w:hAnsi="Times New Roman" w:cs="Times New Roman"/>
          <w:sz w:val="24"/>
          <w:szCs w:val="24"/>
        </w:rPr>
        <w:t xml:space="preserve">be </w:t>
      </w:r>
      <w:r w:rsidRPr="00140034">
        <w:rPr>
          <w:rFonts w:ascii="Times New Roman" w:hAnsi="Times New Roman" w:cs="Times New Roman"/>
          <w:sz w:val="24"/>
          <w:szCs w:val="24"/>
        </w:rPr>
        <w:t>by the first day of September of each year.</w:t>
      </w:r>
    </w:p>
    <w:p w14:paraId="7CA82BAF" w14:textId="02A10801" w:rsidR="00140034" w:rsidRDefault="00140034" w:rsidP="002E315B">
      <w:pPr>
        <w:spacing w:line="276" w:lineRule="auto"/>
        <w:rPr>
          <w:rFonts w:ascii="Times New Roman" w:hAnsi="Times New Roman" w:cs="Times New Roman"/>
          <w:sz w:val="24"/>
          <w:szCs w:val="24"/>
        </w:rPr>
      </w:pPr>
      <w:r>
        <w:rPr>
          <w:rFonts w:ascii="Times New Roman" w:hAnsi="Times New Roman" w:cs="Times New Roman"/>
          <w:sz w:val="24"/>
          <w:szCs w:val="24"/>
        </w:rPr>
        <w:t>No priority is given to those who apply earlier than others (in other words, a ‘first-come/first-served’ policy does not apply to enrolment applications).</w:t>
      </w:r>
    </w:p>
    <w:p w14:paraId="3EA98CB0" w14:textId="77777777" w:rsidR="00140034" w:rsidRPr="00140034" w:rsidRDefault="00140034" w:rsidP="002E315B">
      <w:pPr>
        <w:spacing w:line="276" w:lineRule="auto"/>
        <w:rPr>
          <w:rFonts w:ascii="Times New Roman" w:hAnsi="Times New Roman" w:cs="Times New Roman"/>
          <w:b/>
          <w:bCs/>
          <w:sz w:val="24"/>
          <w:szCs w:val="24"/>
        </w:rPr>
      </w:pPr>
      <w:r w:rsidRPr="00140034">
        <w:rPr>
          <w:rFonts w:ascii="Times New Roman" w:hAnsi="Times New Roman" w:cs="Times New Roman"/>
          <w:b/>
          <w:bCs/>
          <w:sz w:val="24"/>
          <w:szCs w:val="24"/>
        </w:rPr>
        <w:t xml:space="preserve">Interview Process </w:t>
      </w:r>
    </w:p>
    <w:p w14:paraId="6F242305" w14:textId="3B8A552C" w:rsidR="00165492" w:rsidRDefault="00140034" w:rsidP="002E315B">
      <w:pPr>
        <w:spacing w:line="276" w:lineRule="auto"/>
        <w:rPr>
          <w:rFonts w:ascii="Times New Roman" w:hAnsi="Times New Roman" w:cs="Times New Roman"/>
          <w:sz w:val="24"/>
          <w:szCs w:val="24"/>
        </w:rPr>
      </w:pPr>
      <w:r w:rsidRPr="00140034">
        <w:rPr>
          <w:rFonts w:ascii="Times New Roman" w:hAnsi="Times New Roman" w:cs="Times New Roman"/>
          <w:sz w:val="24"/>
          <w:szCs w:val="24"/>
        </w:rPr>
        <w:t xml:space="preserve">The Board of Management reserves the right to meet all applicants and/or their parents / </w:t>
      </w:r>
      <w:r>
        <w:rPr>
          <w:rFonts w:ascii="Times New Roman" w:hAnsi="Times New Roman" w:cs="Times New Roman"/>
          <w:sz w:val="24"/>
          <w:szCs w:val="24"/>
        </w:rPr>
        <w:t>guardians to clarify the education</w:t>
      </w:r>
      <w:r w:rsidR="002C4DC1">
        <w:rPr>
          <w:rFonts w:ascii="Times New Roman" w:hAnsi="Times New Roman" w:cs="Times New Roman"/>
          <w:sz w:val="24"/>
          <w:szCs w:val="24"/>
        </w:rPr>
        <w:t>al</w:t>
      </w:r>
      <w:r>
        <w:rPr>
          <w:rFonts w:ascii="Times New Roman" w:hAnsi="Times New Roman" w:cs="Times New Roman"/>
          <w:sz w:val="24"/>
          <w:szCs w:val="24"/>
        </w:rPr>
        <w:t xml:space="preserve"> needs of the child or the applicant’s commitment to the </w:t>
      </w:r>
      <w:r w:rsidRPr="00140034">
        <w:rPr>
          <w:rFonts w:ascii="Times New Roman" w:hAnsi="Times New Roman" w:cs="Times New Roman"/>
          <w:sz w:val="24"/>
          <w:szCs w:val="24"/>
        </w:rPr>
        <w:t xml:space="preserve">ethos and identity of </w:t>
      </w:r>
      <w:r w:rsidR="002C4DC1">
        <w:rPr>
          <w:rFonts w:ascii="Times New Roman" w:hAnsi="Times New Roman" w:cs="Times New Roman"/>
          <w:sz w:val="24"/>
          <w:szCs w:val="24"/>
        </w:rPr>
        <w:t>Stella Maris School</w:t>
      </w:r>
      <w:r w:rsidRPr="00140034">
        <w:rPr>
          <w:rFonts w:ascii="Times New Roman" w:hAnsi="Times New Roman" w:cs="Times New Roman"/>
          <w:sz w:val="24"/>
          <w:szCs w:val="24"/>
        </w:rPr>
        <w:t xml:space="preserve">. </w:t>
      </w:r>
    </w:p>
    <w:p w14:paraId="766E8A02" w14:textId="77777777" w:rsidR="00690376" w:rsidRDefault="00690376" w:rsidP="002E315B">
      <w:pPr>
        <w:spacing w:line="276" w:lineRule="auto"/>
        <w:rPr>
          <w:rFonts w:ascii="Times New Roman" w:hAnsi="Times New Roman" w:cs="Times New Roman"/>
          <w:sz w:val="24"/>
          <w:szCs w:val="24"/>
        </w:rPr>
      </w:pPr>
    </w:p>
    <w:p w14:paraId="76EA3FC2" w14:textId="24589B24" w:rsidR="00140034" w:rsidRPr="00140034" w:rsidRDefault="00140034" w:rsidP="00140034">
      <w:pPr>
        <w:pStyle w:val="ListParagraph"/>
        <w:numPr>
          <w:ilvl w:val="0"/>
          <w:numId w:val="3"/>
        </w:numPr>
        <w:spacing w:line="276" w:lineRule="auto"/>
        <w:ind w:left="426" w:hanging="426"/>
        <w:rPr>
          <w:rFonts w:ascii="Times New Roman" w:hAnsi="Times New Roman" w:cs="Times New Roman"/>
          <w:sz w:val="28"/>
          <w:szCs w:val="28"/>
        </w:rPr>
      </w:pPr>
      <w:r w:rsidRPr="00140034">
        <w:rPr>
          <w:rFonts w:ascii="Times New Roman" w:hAnsi="Times New Roman" w:cs="Times New Roman"/>
          <w:sz w:val="28"/>
          <w:szCs w:val="28"/>
        </w:rPr>
        <w:t>Selection Process</w:t>
      </w:r>
    </w:p>
    <w:p w14:paraId="194D0AB1" w14:textId="43536365" w:rsidR="00672EF1" w:rsidRDefault="00140034" w:rsidP="00140034">
      <w:pPr>
        <w:spacing w:line="276" w:lineRule="auto"/>
        <w:rPr>
          <w:rFonts w:ascii="Times New Roman" w:hAnsi="Times New Roman" w:cs="Times New Roman"/>
          <w:sz w:val="24"/>
          <w:szCs w:val="24"/>
        </w:rPr>
      </w:pPr>
      <w:r w:rsidRPr="00140034">
        <w:rPr>
          <w:rFonts w:ascii="Times New Roman" w:hAnsi="Times New Roman" w:cs="Times New Roman"/>
          <w:sz w:val="24"/>
          <w:szCs w:val="24"/>
        </w:rPr>
        <w:t xml:space="preserve">The Board of Management shall determine the maximum number of </w:t>
      </w:r>
      <w:r>
        <w:rPr>
          <w:rFonts w:ascii="Times New Roman" w:hAnsi="Times New Roman" w:cs="Times New Roman"/>
          <w:sz w:val="24"/>
          <w:szCs w:val="24"/>
        </w:rPr>
        <w:t>school</w:t>
      </w:r>
      <w:r w:rsidRPr="00140034">
        <w:rPr>
          <w:rFonts w:ascii="Times New Roman" w:hAnsi="Times New Roman" w:cs="Times New Roman"/>
          <w:sz w:val="24"/>
          <w:szCs w:val="24"/>
        </w:rPr>
        <w:t xml:space="preserve"> places to be offered each year. Having regard to the Catholic identity of </w:t>
      </w:r>
      <w:r w:rsidR="00E72D1F">
        <w:rPr>
          <w:rFonts w:ascii="Times New Roman" w:hAnsi="Times New Roman" w:cs="Times New Roman"/>
          <w:sz w:val="24"/>
          <w:szCs w:val="24"/>
        </w:rPr>
        <w:t xml:space="preserve">Stella Maris School </w:t>
      </w:r>
      <w:r w:rsidRPr="00140034">
        <w:rPr>
          <w:rFonts w:ascii="Times New Roman" w:hAnsi="Times New Roman" w:cs="Times New Roman"/>
          <w:sz w:val="24"/>
          <w:szCs w:val="24"/>
        </w:rPr>
        <w:t>and without prejudice to the following, the Board of Management reserves the right to offer a place to a boy(s) or girl(s) irrespective of their family</w:t>
      </w:r>
      <w:r w:rsidR="00E72D1F">
        <w:rPr>
          <w:rFonts w:ascii="Times New Roman" w:hAnsi="Times New Roman" w:cs="Times New Roman"/>
          <w:sz w:val="24"/>
          <w:szCs w:val="24"/>
        </w:rPr>
        <w:t>’</w:t>
      </w:r>
      <w:r w:rsidRPr="00140034">
        <w:rPr>
          <w:rFonts w:ascii="Times New Roman" w:hAnsi="Times New Roman" w:cs="Times New Roman"/>
          <w:sz w:val="24"/>
          <w:szCs w:val="24"/>
        </w:rPr>
        <w:t xml:space="preserve">s financial circumstances. </w:t>
      </w:r>
    </w:p>
    <w:p w14:paraId="0129372A" w14:textId="105B375D" w:rsidR="00672EF1" w:rsidRDefault="00140034" w:rsidP="00140034">
      <w:pPr>
        <w:spacing w:line="276" w:lineRule="auto"/>
        <w:rPr>
          <w:rFonts w:ascii="Times New Roman" w:hAnsi="Times New Roman" w:cs="Times New Roman"/>
          <w:sz w:val="24"/>
          <w:szCs w:val="24"/>
        </w:rPr>
      </w:pPr>
      <w:r w:rsidRPr="00140034">
        <w:rPr>
          <w:rFonts w:ascii="Times New Roman" w:hAnsi="Times New Roman" w:cs="Times New Roman"/>
          <w:sz w:val="24"/>
          <w:szCs w:val="24"/>
        </w:rPr>
        <w:t xml:space="preserve">The decision to award any place at </w:t>
      </w:r>
      <w:r w:rsidR="00E72D1F">
        <w:rPr>
          <w:rFonts w:ascii="Times New Roman" w:hAnsi="Times New Roman" w:cs="Times New Roman"/>
          <w:sz w:val="24"/>
          <w:szCs w:val="24"/>
        </w:rPr>
        <w:t xml:space="preserve">Stella Maris School </w:t>
      </w:r>
      <w:r w:rsidRPr="00140034">
        <w:rPr>
          <w:rFonts w:ascii="Times New Roman" w:hAnsi="Times New Roman" w:cs="Times New Roman"/>
          <w:sz w:val="24"/>
          <w:szCs w:val="24"/>
        </w:rPr>
        <w:t xml:space="preserve">will be based on an objective assessment by the Board of Management. </w:t>
      </w:r>
    </w:p>
    <w:p w14:paraId="2D9DFD45" w14:textId="77777777" w:rsidR="00672EF1" w:rsidRDefault="00140034" w:rsidP="00140034">
      <w:pPr>
        <w:spacing w:line="276" w:lineRule="auto"/>
        <w:rPr>
          <w:rFonts w:ascii="Times New Roman" w:hAnsi="Times New Roman" w:cs="Times New Roman"/>
          <w:sz w:val="24"/>
          <w:szCs w:val="24"/>
        </w:rPr>
      </w:pPr>
      <w:r w:rsidRPr="00140034">
        <w:rPr>
          <w:rFonts w:ascii="Times New Roman" w:hAnsi="Times New Roman" w:cs="Times New Roman"/>
          <w:sz w:val="24"/>
          <w:szCs w:val="24"/>
        </w:rPr>
        <w:t>Parents / guardians should note that</w:t>
      </w:r>
      <w:r w:rsidR="00672EF1">
        <w:rPr>
          <w:rFonts w:ascii="Times New Roman" w:hAnsi="Times New Roman" w:cs="Times New Roman"/>
          <w:sz w:val="24"/>
          <w:szCs w:val="24"/>
        </w:rPr>
        <w:t>;</w:t>
      </w:r>
    </w:p>
    <w:p w14:paraId="19CBEF53" w14:textId="3812BE8F" w:rsidR="00672EF1" w:rsidRDefault="00140034" w:rsidP="00140034">
      <w:pPr>
        <w:spacing w:line="276" w:lineRule="auto"/>
        <w:rPr>
          <w:rFonts w:ascii="Times New Roman" w:hAnsi="Times New Roman" w:cs="Times New Roman"/>
          <w:sz w:val="24"/>
          <w:szCs w:val="24"/>
        </w:rPr>
      </w:pPr>
      <w:r w:rsidRPr="00140034">
        <w:rPr>
          <w:rFonts w:ascii="Times New Roman" w:hAnsi="Times New Roman" w:cs="Times New Roman"/>
          <w:sz w:val="24"/>
          <w:szCs w:val="24"/>
        </w:rPr>
        <w:lastRenderedPageBreak/>
        <w:t xml:space="preserve">(a) There is no automatic right of enrolment in </w:t>
      </w:r>
      <w:r w:rsidR="00E72D1F">
        <w:rPr>
          <w:rFonts w:ascii="Times New Roman" w:hAnsi="Times New Roman" w:cs="Times New Roman"/>
          <w:sz w:val="24"/>
          <w:szCs w:val="24"/>
        </w:rPr>
        <w:t xml:space="preserve">Stella Maris School </w:t>
      </w:r>
      <w:r w:rsidRPr="00140034">
        <w:rPr>
          <w:rFonts w:ascii="Times New Roman" w:hAnsi="Times New Roman" w:cs="Times New Roman"/>
          <w:sz w:val="24"/>
          <w:szCs w:val="24"/>
        </w:rPr>
        <w:t xml:space="preserve">for any applicant and </w:t>
      </w:r>
      <w:r w:rsidR="00E72D1F">
        <w:rPr>
          <w:rFonts w:ascii="Times New Roman" w:hAnsi="Times New Roman" w:cs="Times New Roman"/>
          <w:sz w:val="24"/>
          <w:szCs w:val="24"/>
        </w:rPr>
        <w:t xml:space="preserve">Stella Maris School </w:t>
      </w:r>
      <w:r w:rsidRPr="00140034">
        <w:rPr>
          <w:rFonts w:ascii="Times New Roman" w:hAnsi="Times New Roman" w:cs="Times New Roman"/>
          <w:sz w:val="24"/>
          <w:szCs w:val="24"/>
        </w:rPr>
        <w:t xml:space="preserve">allocates places in accordance with this policy and relevant legislation in relation to all applications. </w:t>
      </w:r>
    </w:p>
    <w:p w14:paraId="5261A532" w14:textId="77777777" w:rsidR="00672EF1" w:rsidRDefault="00140034" w:rsidP="00140034">
      <w:pPr>
        <w:spacing w:line="276" w:lineRule="auto"/>
        <w:rPr>
          <w:rFonts w:ascii="Times New Roman" w:hAnsi="Times New Roman" w:cs="Times New Roman"/>
          <w:sz w:val="24"/>
          <w:szCs w:val="24"/>
        </w:rPr>
      </w:pPr>
      <w:r w:rsidRPr="00140034">
        <w:rPr>
          <w:rFonts w:ascii="Times New Roman" w:hAnsi="Times New Roman" w:cs="Times New Roman"/>
          <w:sz w:val="24"/>
          <w:szCs w:val="24"/>
        </w:rPr>
        <w:t xml:space="preserve">(b) When the number of enrolment applications exceeds the number of places available, places will be offered in the order of priority set out as follows; </w:t>
      </w:r>
    </w:p>
    <w:p w14:paraId="578396F5" w14:textId="77777777" w:rsidR="00672EF1" w:rsidRDefault="00140034" w:rsidP="00140034">
      <w:pPr>
        <w:spacing w:line="276" w:lineRule="auto"/>
        <w:rPr>
          <w:rFonts w:ascii="Times New Roman" w:hAnsi="Times New Roman" w:cs="Times New Roman"/>
          <w:sz w:val="24"/>
          <w:szCs w:val="24"/>
        </w:rPr>
      </w:pPr>
      <w:r w:rsidRPr="00672EF1">
        <w:rPr>
          <w:rFonts w:ascii="Times New Roman" w:hAnsi="Times New Roman" w:cs="Times New Roman"/>
          <w:b/>
          <w:bCs/>
          <w:sz w:val="24"/>
          <w:szCs w:val="24"/>
        </w:rPr>
        <w:t>First allocation of places</w:t>
      </w:r>
      <w:r w:rsidRPr="00140034">
        <w:rPr>
          <w:rFonts w:ascii="Times New Roman" w:hAnsi="Times New Roman" w:cs="Times New Roman"/>
          <w:sz w:val="24"/>
          <w:szCs w:val="24"/>
        </w:rPr>
        <w:t xml:space="preserve"> </w:t>
      </w:r>
    </w:p>
    <w:p w14:paraId="1D442A27" w14:textId="2E26A064" w:rsidR="00672EF1" w:rsidRDefault="00140034" w:rsidP="00140034">
      <w:pPr>
        <w:spacing w:line="276" w:lineRule="auto"/>
        <w:rPr>
          <w:rFonts w:ascii="Times New Roman" w:hAnsi="Times New Roman" w:cs="Times New Roman"/>
          <w:sz w:val="24"/>
          <w:szCs w:val="24"/>
        </w:rPr>
      </w:pPr>
      <w:r w:rsidRPr="00140034">
        <w:rPr>
          <w:rFonts w:ascii="Times New Roman" w:hAnsi="Times New Roman" w:cs="Times New Roman"/>
          <w:sz w:val="24"/>
          <w:szCs w:val="24"/>
        </w:rPr>
        <w:t xml:space="preserve">Brothers or sisters of current </w:t>
      </w:r>
      <w:r w:rsidR="00E72D1F">
        <w:rPr>
          <w:rFonts w:ascii="Times New Roman" w:hAnsi="Times New Roman" w:cs="Times New Roman"/>
          <w:sz w:val="24"/>
          <w:szCs w:val="24"/>
        </w:rPr>
        <w:t>Stella Maris School</w:t>
      </w:r>
      <w:r w:rsidRPr="00140034">
        <w:rPr>
          <w:rFonts w:ascii="Times New Roman" w:hAnsi="Times New Roman" w:cs="Times New Roman"/>
          <w:sz w:val="24"/>
          <w:szCs w:val="24"/>
        </w:rPr>
        <w:t xml:space="preserve"> students; </w:t>
      </w:r>
      <w:r w:rsidR="00672EF1">
        <w:rPr>
          <w:rFonts w:ascii="Times New Roman" w:hAnsi="Times New Roman" w:cs="Times New Roman"/>
          <w:sz w:val="24"/>
          <w:szCs w:val="24"/>
        </w:rPr>
        <w:t>children of the Board of Management; children of full</w:t>
      </w:r>
      <w:r w:rsidR="00AC5A8D">
        <w:rPr>
          <w:rFonts w:ascii="Times New Roman" w:hAnsi="Times New Roman" w:cs="Times New Roman"/>
          <w:sz w:val="24"/>
          <w:szCs w:val="24"/>
        </w:rPr>
        <w:t>-</w:t>
      </w:r>
      <w:r w:rsidR="00672EF1">
        <w:rPr>
          <w:rFonts w:ascii="Times New Roman" w:hAnsi="Times New Roman" w:cs="Times New Roman"/>
          <w:sz w:val="24"/>
          <w:szCs w:val="24"/>
        </w:rPr>
        <w:t xml:space="preserve">time staff members; </w:t>
      </w:r>
      <w:r w:rsidRPr="00140034">
        <w:rPr>
          <w:rFonts w:ascii="Times New Roman" w:hAnsi="Times New Roman" w:cs="Times New Roman"/>
          <w:sz w:val="24"/>
          <w:szCs w:val="24"/>
        </w:rPr>
        <w:t xml:space="preserve">brothers or sisters of past pupils of </w:t>
      </w:r>
      <w:r w:rsidR="00E72D1F">
        <w:rPr>
          <w:rFonts w:ascii="Times New Roman" w:hAnsi="Times New Roman" w:cs="Times New Roman"/>
          <w:sz w:val="24"/>
          <w:szCs w:val="24"/>
        </w:rPr>
        <w:t>Stella Maris School</w:t>
      </w:r>
      <w:r w:rsidRPr="00140034">
        <w:rPr>
          <w:rFonts w:ascii="Times New Roman" w:hAnsi="Times New Roman" w:cs="Times New Roman"/>
          <w:sz w:val="24"/>
          <w:szCs w:val="24"/>
        </w:rPr>
        <w:t xml:space="preserve">. </w:t>
      </w:r>
    </w:p>
    <w:p w14:paraId="245083C0" w14:textId="12F02747" w:rsidR="00672EF1" w:rsidRDefault="00140034" w:rsidP="00672EF1">
      <w:pPr>
        <w:spacing w:line="276" w:lineRule="auto"/>
        <w:rPr>
          <w:rFonts w:ascii="Times New Roman" w:hAnsi="Times New Roman" w:cs="Times New Roman"/>
          <w:sz w:val="24"/>
          <w:szCs w:val="24"/>
        </w:rPr>
      </w:pPr>
      <w:r w:rsidRPr="00672EF1">
        <w:rPr>
          <w:rFonts w:ascii="Times New Roman" w:hAnsi="Times New Roman" w:cs="Times New Roman"/>
          <w:b/>
          <w:bCs/>
          <w:sz w:val="24"/>
          <w:szCs w:val="24"/>
        </w:rPr>
        <w:t>Allocation of remaining places</w:t>
      </w:r>
      <w:r w:rsidRPr="00140034">
        <w:rPr>
          <w:rFonts w:ascii="Times New Roman" w:hAnsi="Times New Roman" w:cs="Times New Roman"/>
          <w:sz w:val="24"/>
          <w:szCs w:val="24"/>
        </w:rPr>
        <w:t xml:space="preserve"> </w:t>
      </w:r>
    </w:p>
    <w:p w14:paraId="7644751D" w14:textId="798A4DBC" w:rsidR="00140034" w:rsidRPr="00140034" w:rsidRDefault="00140034" w:rsidP="00672EF1">
      <w:pPr>
        <w:spacing w:line="276" w:lineRule="auto"/>
        <w:rPr>
          <w:rFonts w:ascii="Times New Roman" w:hAnsi="Times New Roman" w:cs="Times New Roman"/>
          <w:sz w:val="24"/>
          <w:szCs w:val="24"/>
        </w:rPr>
      </w:pPr>
      <w:r w:rsidRPr="00140034">
        <w:rPr>
          <w:rFonts w:ascii="Times New Roman" w:hAnsi="Times New Roman" w:cs="Times New Roman"/>
          <w:sz w:val="24"/>
          <w:szCs w:val="24"/>
        </w:rPr>
        <w:t>When all of the above priority categories have been dealt with, the remaining applications are allocated. Each applicant is assessed by the Board on an individual basis in light of the</w:t>
      </w:r>
      <w:r w:rsidR="00672EF1">
        <w:rPr>
          <w:rFonts w:ascii="Times New Roman" w:hAnsi="Times New Roman" w:cs="Times New Roman"/>
          <w:sz w:val="24"/>
          <w:szCs w:val="24"/>
        </w:rPr>
        <w:t xml:space="preserve"> student’s suitability and commitment to upholding the ethos and identity of </w:t>
      </w:r>
      <w:r w:rsidR="00165492">
        <w:rPr>
          <w:rFonts w:ascii="Times New Roman" w:hAnsi="Times New Roman" w:cs="Times New Roman"/>
          <w:sz w:val="24"/>
          <w:szCs w:val="24"/>
        </w:rPr>
        <w:t>Stella Maris School</w:t>
      </w:r>
      <w:r w:rsidR="00672EF1">
        <w:rPr>
          <w:rFonts w:ascii="Times New Roman" w:hAnsi="Times New Roman" w:cs="Times New Roman"/>
          <w:sz w:val="24"/>
          <w:szCs w:val="24"/>
        </w:rPr>
        <w:t>.</w:t>
      </w:r>
    </w:p>
    <w:p w14:paraId="33BEDCCD" w14:textId="77777777" w:rsidR="00672EF1" w:rsidRDefault="00672EF1" w:rsidP="00672EF1">
      <w:pPr>
        <w:pStyle w:val="ListParagraph"/>
        <w:spacing w:line="360" w:lineRule="auto"/>
        <w:ind w:left="0"/>
        <w:rPr>
          <w:rFonts w:ascii="Times New Roman" w:hAnsi="Times New Roman" w:cs="Times New Roman"/>
          <w:sz w:val="24"/>
          <w:szCs w:val="24"/>
        </w:rPr>
      </w:pPr>
      <w:r w:rsidRPr="00672EF1">
        <w:rPr>
          <w:rFonts w:ascii="Times New Roman" w:hAnsi="Times New Roman" w:cs="Times New Roman"/>
          <w:b/>
          <w:bCs/>
          <w:sz w:val="24"/>
          <w:szCs w:val="24"/>
        </w:rPr>
        <w:t>Waiting List</w:t>
      </w:r>
      <w:r w:rsidRPr="00672EF1">
        <w:rPr>
          <w:rFonts w:ascii="Times New Roman" w:hAnsi="Times New Roman" w:cs="Times New Roman"/>
          <w:sz w:val="24"/>
          <w:szCs w:val="24"/>
        </w:rPr>
        <w:t xml:space="preserve"> </w:t>
      </w:r>
    </w:p>
    <w:p w14:paraId="421ECA54" w14:textId="2C64D7FD" w:rsidR="00672EF1" w:rsidRDefault="00672EF1" w:rsidP="00672EF1">
      <w:pPr>
        <w:pStyle w:val="ListParagraph"/>
        <w:spacing w:line="276" w:lineRule="auto"/>
        <w:ind w:left="0"/>
        <w:rPr>
          <w:rFonts w:ascii="Times New Roman" w:hAnsi="Times New Roman" w:cs="Times New Roman"/>
          <w:sz w:val="24"/>
          <w:szCs w:val="24"/>
        </w:rPr>
      </w:pPr>
      <w:r w:rsidRPr="00672EF1">
        <w:rPr>
          <w:rFonts w:ascii="Times New Roman" w:hAnsi="Times New Roman" w:cs="Times New Roman"/>
          <w:sz w:val="24"/>
          <w:szCs w:val="24"/>
        </w:rPr>
        <w:t xml:space="preserve">Applicants who have not been offered a place under the foregoing criteria will be placed on a waiting list. </w:t>
      </w:r>
    </w:p>
    <w:p w14:paraId="1233222B" w14:textId="77777777" w:rsidR="00672EF1" w:rsidRDefault="00672EF1" w:rsidP="00672EF1">
      <w:pPr>
        <w:pStyle w:val="ListParagraph"/>
        <w:spacing w:line="276" w:lineRule="auto"/>
        <w:ind w:left="0"/>
        <w:rPr>
          <w:rFonts w:ascii="Times New Roman" w:hAnsi="Times New Roman" w:cs="Times New Roman"/>
          <w:sz w:val="24"/>
          <w:szCs w:val="24"/>
        </w:rPr>
      </w:pPr>
      <w:r w:rsidRPr="00672EF1">
        <w:rPr>
          <w:rFonts w:ascii="Times New Roman" w:hAnsi="Times New Roman" w:cs="Times New Roman"/>
          <w:sz w:val="24"/>
          <w:szCs w:val="24"/>
        </w:rPr>
        <w:t xml:space="preserve">The waiting list remains in operation only until 31st August immediately following the creation of that waiting list. </w:t>
      </w:r>
    </w:p>
    <w:p w14:paraId="5FE38E75" w14:textId="36F55F2B" w:rsidR="004C7CD3" w:rsidRDefault="00672EF1" w:rsidP="00672EF1">
      <w:pPr>
        <w:pStyle w:val="ListParagraph"/>
        <w:spacing w:line="276" w:lineRule="auto"/>
        <w:ind w:left="0"/>
        <w:rPr>
          <w:rFonts w:ascii="Times New Roman" w:hAnsi="Times New Roman" w:cs="Times New Roman"/>
          <w:sz w:val="24"/>
          <w:szCs w:val="24"/>
        </w:rPr>
      </w:pPr>
      <w:r w:rsidRPr="00672EF1">
        <w:rPr>
          <w:rFonts w:ascii="Times New Roman" w:hAnsi="Times New Roman" w:cs="Times New Roman"/>
          <w:sz w:val="24"/>
          <w:szCs w:val="24"/>
        </w:rPr>
        <w:t>Should places become available these will be offered in order of place on the waiting list</w:t>
      </w:r>
      <w:r w:rsidR="000C5FBD">
        <w:rPr>
          <w:rFonts w:ascii="Times New Roman" w:hAnsi="Times New Roman" w:cs="Times New Roman"/>
          <w:sz w:val="24"/>
          <w:szCs w:val="24"/>
        </w:rPr>
        <w:t>.</w:t>
      </w:r>
    </w:p>
    <w:p w14:paraId="1F3E7078" w14:textId="396D7014" w:rsidR="00672EF1" w:rsidRDefault="00672EF1" w:rsidP="00672EF1">
      <w:pPr>
        <w:pStyle w:val="ListParagraph"/>
        <w:spacing w:line="276" w:lineRule="auto"/>
        <w:ind w:left="0"/>
        <w:rPr>
          <w:rFonts w:ascii="Times New Roman" w:hAnsi="Times New Roman" w:cs="Times New Roman"/>
          <w:sz w:val="24"/>
          <w:szCs w:val="24"/>
        </w:rPr>
      </w:pPr>
    </w:p>
    <w:p w14:paraId="012FB5B1" w14:textId="417015B8" w:rsidR="00672EF1" w:rsidRPr="00672EF1" w:rsidRDefault="00672EF1" w:rsidP="00672EF1">
      <w:pPr>
        <w:pStyle w:val="ListParagraph"/>
        <w:numPr>
          <w:ilvl w:val="0"/>
          <w:numId w:val="3"/>
        </w:numPr>
        <w:spacing w:line="360" w:lineRule="auto"/>
        <w:ind w:left="426" w:hanging="426"/>
        <w:rPr>
          <w:rFonts w:ascii="Times New Roman" w:hAnsi="Times New Roman" w:cs="Times New Roman"/>
          <w:sz w:val="28"/>
          <w:szCs w:val="28"/>
        </w:rPr>
      </w:pPr>
      <w:r w:rsidRPr="00672EF1">
        <w:rPr>
          <w:rFonts w:ascii="Times New Roman" w:hAnsi="Times New Roman" w:cs="Times New Roman"/>
          <w:sz w:val="28"/>
          <w:szCs w:val="28"/>
        </w:rPr>
        <w:t xml:space="preserve">Confirmation of Acceptance of Offer of Enrolment </w:t>
      </w:r>
    </w:p>
    <w:p w14:paraId="4A30A374" w14:textId="77777777" w:rsidR="00672EF1" w:rsidRDefault="00672EF1" w:rsidP="00672EF1">
      <w:pPr>
        <w:pStyle w:val="ListParagraph"/>
        <w:spacing w:line="276" w:lineRule="auto"/>
        <w:ind w:left="0"/>
        <w:rPr>
          <w:rFonts w:ascii="Times New Roman" w:hAnsi="Times New Roman" w:cs="Times New Roman"/>
          <w:sz w:val="24"/>
          <w:szCs w:val="24"/>
        </w:rPr>
      </w:pPr>
      <w:r w:rsidRPr="00672EF1">
        <w:rPr>
          <w:rFonts w:ascii="Times New Roman" w:hAnsi="Times New Roman" w:cs="Times New Roman"/>
          <w:sz w:val="24"/>
          <w:szCs w:val="24"/>
        </w:rPr>
        <w:t xml:space="preserve">Applicants who are being offered places will be invited, within 7 days, to; </w:t>
      </w:r>
    </w:p>
    <w:p w14:paraId="367189DB" w14:textId="43E7CACB" w:rsidR="00672EF1" w:rsidRDefault="00672EF1" w:rsidP="00672EF1">
      <w:pPr>
        <w:pStyle w:val="ListParagraph"/>
        <w:numPr>
          <w:ilvl w:val="0"/>
          <w:numId w:val="28"/>
        </w:numPr>
        <w:spacing w:line="276" w:lineRule="auto"/>
        <w:rPr>
          <w:rFonts w:ascii="Times New Roman" w:hAnsi="Times New Roman" w:cs="Times New Roman"/>
          <w:sz w:val="24"/>
          <w:szCs w:val="24"/>
        </w:rPr>
      </w:pPr>
      <w:r w:rsidRPr="00672EF1">
        <w:rPr>
          <w:rFonts w:ascii="Times New Roman" w:hAnsi="Times New Roman" w:cs="Times New Roman"/>
          <w:sz w:val="24"/>
          <w:szCs w:val="24"/>
        </w:rPr>
        <w:t>confirm, in writing, acceptance or otherwise of the posting of the offer; and</w:t>
      </w:r>
    </w:p>
    <w:p w14:paraId="2DE51473" w14:textId="0BCA23CE" w:rsidR="00672EF1" w:rsidRDefault="00672EF1" w:rsidP="00672EF1">
      <w:pPr>
        <w:pStyle w:val="ListParagraph"/>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 xml:space="preserve">submit completed registration form (available on </w:t>
      </w:r>
      <w:r w:rsidR="00241E74">
        <w:rPr>
          <w:rFonts w:ascii="Times New Roman" w:hAnsi="Times New Roman" w:cs="Times New Roman"/>
          <w:sz w:val="24"/>
          <w:szCs w:val="24"/>
        </w:rPr>
        <w:t xml:space="preserve">the Stella Maris School Website) </w:t>
      </w:r>
      <w:r w:rsidRPr="00672EF1">
        <w:rPr>
          <w:rFonts w:ascii="Times New Roman" w:hAnsi="Times New Roman" w:cs="Times New Roman"/>
          <w:sz w:val="24"/>
          <w:szCs w:val="24"/>
        </w:rPr>
        <w:t xml:space="preserve">in which the following should be stated: </w:t>
      </w:r>
    </w:p>
    <w:p w14:paraId="6E68D1B6" w14:textId="4FA5B03C" w:rsidR="00672EF1" w:rsidRDefault="00672EF1" w:rsidP="00672EF1">
      <w:pPr>
        <w:pStyle w:val="ListParagraph"/>
        <w:numPr>
          <w:ilvl w:val="0"/>
          <w:numId w:val="29"/>
        </w:numPr>
        <w:spacing w:line="276" w:lineRule="auto"/>
        <w:rPr>
          <w:rFonts w:ascii="Times New Roman" w:hAnsi="Times New Roman" w:cs="Times New Roman"/>
          <w:sz w:val="24"/>
          <w:szCs w:val="24"/>
        </w:rPr>
      </w:pPr>
      <w:r w:rsidRPr="00672EF1">
        <w:rPr>
          <w:rFonts w:ascii="Times New Roman" w:hAnsi="Times New Roman" w:cs="Times New Roman"/>
          <w:sz w:val="24"/>
          <w:szCs w:val="24"/>
        </w:rPr>
        <w:t xml:space="preserve">religion </w:t>
      </w:r>
      <w:r w:rsidR="00AC5A8D">
        <w:rPr>
          <w:rFonts w:ascii="Times New Roman" w:hAnsi="Times New Roman" w:cs="Times New Roman"/>
          <w:sz w:val="24"/>
          <w:szCs w:val="24"/>
        </w:rPr>
        <w:t>–</w:t>
      </w:r>
      <w:r>
        <w:rPr>
          <w:rFonts w:ascii="Times New Roman" w:hAnsi="Times New Roman" w:cs="Times New Roman"/>
          <w:sz w:val="24"/>
          <w:szCs w:val="24"/>
        </w:rPr>
        <w:t xml:space="preserve"> </w:t>
      </w:r>
      <w:r w:rsidR="00AC5A8D">
        <w:rPr>
          <w:rFonts w:ascii="Times New Roman" w:hAnsi="Times New Roman" w:cs="Times New Roman"/>
          <w:sz w:val="24"/>
          <w:szCs w:val="24"/>
        </w:rPr>
        <w:t xml:space="preserve">it is a condition of admission that parents/guardians of children enrolling accept the Ethos and Identity of </w:t>
      </w:r>
      <w:r w:rsidR="00241E74">
        <w:rPr>
          <w:rFonts w:ascii="Times New Roman" w:hAnsi="Times New Roman" w:cs="Times New Roman"/>
          <w:sz w:val="24"/>
          <w:szCs w:val="24"/>
        </w:rPr>
        <w:t>Stella Maris School</w:t>
      </w:r>
      <w:r w:rsidR="00AC5A8D">
        <w:rPr>
          <w:rFonts w:ascii="Times New Roman" w:hAnsi="Times New Roman" w:cs="Times New Roman"/>
          <w:sz w:val="24"/>
          <w:szCs w:val="24"/>
        </w:rPr>
        <w:t xml:space="preserve"> (see above Section 2).</w:t>
      </w:r>
    </w:p>
    <w:p w14:paraId="72F2F023" w14:textId="49D8E8EA" w:rsidR="00672EF1" w:rsidRDefault="00672EF1" w:rsidP="00672EF1">
      <w:pPr>
        <w:pStyle w:val="ListParagraph"/>
        <w:numPr>
          <w:ilvl w:val="0"/>
          <w:numId w:val="29"/>
        </w:numPr>
        <w:spacing w:line="276" w:lineRule="auto"/>
        <w:rPr>
          <w:rFonts w:ascii="Times New Roman" w:hAnsi="Times New Roman" w:cs="Times New Roman"/>
          <w:sz w:val="24"/>
          <w:szCs w:val="24"/>
        </w:rPr>
      </w:pPr>
      <w:r w:rsidRPr="00672EF1">
        <w:rPr>
          <w:rFonts w:ascii="Times New Roman" w:hAnsi="Times New Roman" w:cs="Times New Roman"/>
          <w:sz w:val="24"/>
          <w:szCs w:val="24"/>
        </w:rPr>
        <w:t xml:space="preserve">medical - details of any medical condition which the </w:t>
      </w:r>
      <w:r w:rsidR="00165492">
        <w:rPr>
          <w:rFonts w:ascii="Times New Roman" w:hAnsi="Times New Roman" w:cs="Times New Roman"/>
          <w:sz w:val="24"/>
          <w:szCs w:val="24"/>
        </w:rPr>
        <w:t>school</w:t>
      </w:r>
      <w:r w:rsidRPr="00672EF1">
        <w:rPr>
          <w:rFonts w:ascii="Times New Roman" w:hAnsi="Times New Roman" w:cs="Times New Roman"/>
          <w:sz w:val="24"/>
          <w:szCs w:val="24"/>
        </w:rPr>
        <w:t xml:space="preserve"> should be aware of </w:t>
      </w:r>
      <w:r w:rsidR="00AC5A8D">
        <w:rPr>
          <w:rFonts w:ascii="Times New Roman" w:hAnsi="Times New Roman" w:cs="Times New Roman"/>
          <w:sz w:val="24"/>
          <w:szCs w:val="24"/>
        </w:rPr>
        <w:t>shall</w:t>
      </w:r>
      <w:r w:rsidRPr="00672EF1">
        <w:rPr>
          <w:rFonts w:ascii="Times New Roman" w:hAnsi="Times New Roman" w:cs="Times New Roman"/>
          <w:sz w:val="24"/>
          <w:szCs w:val="24"/>
        </w:rPr>
        <w:t xml:space="preserve"> be stated clearly</w:t>
      </w:r>
      <w:r w:rsidR="00394319">
        <w:rPr>
          <w:rFonts w:ascii="Times New Roman" w:hAnsi="Times New Roman" w:cs="Times New Roman"/>
          <w:sz w:val="24"/>
          <w:szCs w:val="24"/>
        </w:rPr>
        <w:t>.</w:t>
      </w:r>
      <w:r w:rsidRPr="00672EF1">
        <w:rPr>
          <w:rFonts w:ascii="Times New Roman" w:hAnsi="Times New Roman" w:cs="Times New Roman"/>
          <w:sz w:val="24"/>
          <w:szCs w:val="24"/>
        </w:rPr>
        <w:t xml:space="preserve"> </w:t>
      </w:r>
    </w:p>
    <w:p w14:paraId="5B78518D" w14:textId="1AF30CEC" w:rsidR="00672EF1" w:rsidRDefault="00672EF1" w:rsidP="00672EF1">
      <w:pPr>
        <w:pStyle w:val="ListParagraph"/>
        <w:numPr>
          <w:ilvl w:val="0"/>
          <w:numId w:val="29"/>
        </w:numPr>
        <w:spacing w:line="276" w:lineRule="auto"/>
        <w:rPr>
          <w:rFonts w:ascii="Times New Roman" w:hAnsi="Times New Roman" w:cs="Times New Roman"/>
          <w:sz w:val="24"/>
          <w:szCs w:val="24"/>
        </w:rPr>
      </w:pPr>
      <w:r w:rsidRPr="00672EF1">
        <w:rPr>
          <w:rFonts w:ascii="Times New Roman" w:hAnsi="Times New Roman" w:cs="Times New Roman"/>
          <w:sz w:val="24"/>
          <w:szCs w:val="24"/>
        </w:rPr>
        <w:t xml:space="preserve">family circumstances </w:t>
      </w:r>
      <w:r>
        <w:rPr>
          <w:rFonts w:ascii="Times New Roman" w:hAnsi="Times New Roman" w:cs="Times New Roman"/>
          <w:sz w:val="24"/>
          <w:szCs w:val="24"/>
        </w:rPr>
        <w:t xml:space="preserve">- </w:t>
      </w:r>
      <w:r w:rsidR="00394319">
        <w:rPr>
          <w:rFonts w:ascii="Times New Roman" w:hAnsi="Times New Roman" w:cs="Times New Roman"/>
          <w:sz w:val="24"/>
          <w:szCs w:val="24"/>
        </w:rPr>
        <w:t>R</w:t>
      </w:r>
      <w:r w:rsidRPr="00672EF1">
        <w:rPr>
          <w:rFonts w:ascii="Times New Roman" w:hAnsi="Times New Roman" w:cs="Times New Roman"/>
          <w:sz w:val="24"/>
          <w:szCs w:val="24"/>
        </w:rPr>
        <w:t xml:space="preserve">elevant information concerning family circumstances </w:t>
      </w:r>
      <w:r w:rsidR="00394319">
        <w:rPr>
          <w:rFonts w:ascii="Times New Roman" w:hAnsi="Times New Roman" w:cs="Times New Roman"/>
          <w:sz w:val="24"/>
          <w:szCs w:val="24"/>
        </w:rPr>
        <w:t xml:space="preserve">impacting negatively on a pupil </w:t>
      </w:r>
      <w:r w:rsidRPr="00672EF1">
        <w:rPr>
          <w:rFonts w:ascii="Times New Roman" w:hAnsi="Times New Roman" w:cs="Times New Roman"/>
          <w:sz w:val="24"/>
          <w:szCs w:val="24"/>
        </w:rPr>
        <w:t xml:space="preserve">should be </w:t>
      </w:r>
      <w:r w:rsidR="00394319">
        <w:rPr>
          <w:rFonts w:ascii="Times New Roman" w:hAnsi="Times New Roman" w:cs="Times New Roman"/>
          <w:sz w:val="24"/>
          <w:szCs w:val="24"/>
        </w:rPr>
        <w:t xml:space="preserve">disclosed to the principal. It will be treated with the utmost confidentiality. </w:t>
      </w:r>
    </w:p>
    <w:p w14:paraId="2B620AD3" w14:textId="026D4BE8" w:rsidR="00672EF1" w:rsidRDefault="001E4608" w:rsidP="00672EF1">
      <w:pPr>
        <w:spacing w:line="276" w:lineRule="auto"/>
        <w:rPr>
          <w:rFonts w:ascii="Times New Roman" w:hAnsi="Times New Roman" w:cs="Times New Roman"/>
          <w:sz w:val="24"/>
          <w:szCs w:val="24"/>
        </w:rPr>
      </w:pPr>
      <w:r>
        <w:rPr>
          <w:rFonts w:ascii="Times New Roman" w:hAnsi="Times New Roman" w:cs="Times New Roman"/>
          <w:sz w:val="24"/>
          <w:szCs w:val="24"/>
        </w:rPr>
        <w:t xml:space="preserve">(c) </w:t>
      </w:r>
      <w:r w:rsidR="00672EF1" w:rsidRPr="00672EF1">
        <w:rPr>
          <w:rFonts w:ascii="Times New Roman" w:hAnsi="Times New Roman" w:cs="Times New Roman"/>
          <w:sz w:val="24"/>
          <w:szCs w:val="24"/>
        </w:rPr>
        <w:t xml:space="preserve">The following should accompany the Registration form; </w:t>
      </w:r>
    </w:p>
    <w:p w14:paraId="44B467A1" w14:textId="77777777" w:rsidR="00241E74" w:rsidRDefault="00672EF1" w:rsidP="00241E74">
      <w:pPr>
        <w:tabs>
          <w:tab w:val="left" w:pos="709"/>
        </w:tabs>
        <w:spacing w:line="276" w:lineRule="auto"/>
        <w:ind w:left="720"/>
        <w:rPr>
          <w:rFonts w:ascii="Times New Roman" w:hAnsi="Times New Roman" w:cs="Times New Roman"/>
          <w:sz w:val="24"/>
          <w:szCs w:val="24"/>
        </w:rPr>
      </w:pPr>
      <w:r w:rsidRPr="00672EF1">
        <w:rPr>
          <w:rFonts w:ascii="Times New Roman" w:hAnsi="Times New Roman" w:cs="Times New Roman"/>
          <w:sz w:val="24"/>
          <w:szCs w:val="24"/>
        </w:rPr>
        <w:t>(</w:t>
      </w:r>
      <w:proofErr w:type="spellStart"/>
      <w:r w:rsidRPr="00672EF1">
        <w:rPr>
          <w:rFonts w:ascii="Times New Roman" w:hAnsi="Times New Roman" w:cs="Times New Roman"/>
          <w:sz w:val="24"/>
          <w:szCs w:val="24"/>
        </w:rPr>
        <w:t>i</w:t>
      </w:r>
      <w:proofErr w:type="spellEnd"/>
      <w:r w:rsidRPr="00672EF1">
        <w:rPr>
          <w:rFonts w:ascii="Times New Roman" w:hAnsi="Times New Roman" w:cs="Times New Roman"/>
          <w:sz w:val="24"/>
          <w:szCs w:val="24"/>
        </w:rPr>
        <w:t xml:space="preserve">) </w:t>
      </w:r>
      <w:r w:rsidR="001E4608">
        <w:rPr>
          <w:rFonts w:ascii="Times New Roman" w:hAnsi="Times New Roman" w:cs="Times New Roman"/>
          <w:sz w:val="24"/>
          <w:szCs w:val="24"/>
        </w:rPr>
        <w:tab/>
      </w:r>
      <w:r w:rsidRPr="00672EF1">
        <w:rPr>
          <w:rFonts w:ascii="Times New Roman" w:hAnsi="Times New Roman" w:cs="Times New Roman"/>
          <w:sz w:val="24"/>
          <w:szCs w:val="24"/>
        </w:rPr>
        <w:t>Signed confirmations that the applicant and his parents/guardians agree to respect the ethos and identity of the school and</w:t>
      </w:r>
      <w:r>
        <w:rPr>
          <w:rFonts w:ascii="Times New Roman" w:hAnsi="Times New Roman" w:cs="Times New Roman"/>
          <w:sz w:val="24"/>
          <w:szCs w:val="24"/>
        </w:rPr>
        <w:t xml:space="preserve"> adhere to </w:t>
      </w:r>
      <w:r w:rsidR="00241E74">
        <w:rPr>
          <w:rFonts w:ascii="Times New Roman" w:hAnsi="Times New Roman" w:cs="Times New Roman"/>
          <w:sz w:val="24"/>
          <w:szCs w:val="24"/>
        </w:rPr>
        <w:t xml:space="preserve">Stella Maris School’s </w:t>
      </w:r>
      <w:r>
        <w:rPr>
          <w:rFonts w:ascii="Times New Roman" w:hAnsi="Times New Roman" w:cs="Times New Roman"/>
          <w:sz w:val="24"/>
          <w:szCs w:val="24"/>
        </w:rPr>
        <w:t xml:space="preserve">Code </w:t>
      </w:r>
      <w:r>
        <w:rPr>
          <w:rFonts w:ascii="Times New Roman" w:hAnsi="Times New Roman" w:cs="Times New Roman"/>
          <w:sz w:val="24"/>
          <w:szCs w:val="24"/>
        </w:rPr>
        <w:lastRenderedPageBreak/>
        <w:t>of Behaviour, school policies and shall comply with legislation which permits for the transfer of information from primary schools.</w:t>
      </w:r>
    </w:p>
    <w:p w14:paraId="446C5836" w14:textId="6A3A2C7F" w:rsidR="001E4608" w:rsidRPr="00241E74" w:rsidRDefault="00241E74" w:rsidP="00241E74">
      <w:pPr>
        <w:tabs>
          <w:tab w:val="left" w:pos="709"/>
        </w:tabs>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r w:rsidR="00E36663" w:rsidRPr="00241E74">
        <w:rPr>
          <w:rFonts w:ascii="Times New Roman" w:hAnsi="Times New Roman" w:cs="Times New Roman"/>
          <w:sz w:val="24"/>
          <w:szCs w:val="24"/>
        </w:rPr>
        <w:t>Where applicable, a</w:t>
      </w:r>
      <w:r w:rsidR="001E4608" w:rsidRPr="00241E74">
        <w:rPr>
          <w:rFonts w:ascii="Times New Roman" w:hAnsi="Times New Roman" w:cs="Times New Roman"/>
          <w:sz w:val="24"/>
          <w:szCs w:val="24"/>
        </w:rPr>
        <w:t xml:space="preserve"> copy of previously undertaken psychological and/or medical assessments/reports, as appropriate, should accompany the Registration Form. As regards individuals with specific disability or special needs, the parent(s) / guardian(s) may be requested to provide other information (including, where necessary, from professional assessment) to assist </w:t>
      </w:r>
      <w:r>
        <w:rPr>
          <w:rFonts w:ascii="Times New Roman" w:hAnsi="Times New Roman" w:cs="Times New Roman"/>
          <w:sz w:val="24"/>
          <w:szCs w:val="24"/>
        </w:rPr>
        <w:t xml:space="preserve">Stella Maris School </w:t>
      </w:r>
      <w:r w:rsidR="001E4608" w:rsidRPr="00241E74">
        <w:rPr>
          <w:rFonts w:ascii="Times New Roman" w:hAnsi="Times New Roman" w:cs="Times New Roman"/>
          <w:sz w:val="24"/>
          <w:szCs w:val="24"/>
        </w:rPr>
        <w:t xml:space="preserve">in establishing the educational and training needs of their </w:t>
      </w:r>
      <w:r w:rsidR="00E36663" w:rsidRPr="00241E74">
        <w:rPr>
          <w:rFonts w:ascii="Times New Roman" w:hAnsi="Times New Roman" w:cs="Times New Roman"/>
          <w:sz w:val="24"/>
          <w:szCs w:val="24"/>
        </w:rPr>
        <w:t>child</w:t>
      </w:r>
      <w:r w:rsidR="001E4608" w:rsidRPr="00241E74">
        <w:rPr>
          <w:rFonts w:ascii="Times New Roman" w:hAnsi="Times New Roman" w:cs="Times New Roman"/>
          <w:sz w:val="24"/>
          <w:szCs w:val="24"/>
        </w:rPr>
        <w:t xml:space="preserve"> and to profile the support services required to enable Management assess how best the </w:t>
      </w:r>
      <w:r>
        <w:rPr>
          <w:rFonts w:ascii="Times New Roman" w:hAnsi="Times New Roman" w:cs="Times New Roman"/>
          <w:sz w:val="24"/>
          <w:szCs w:val="24"/>
        </w:rPr>
        <w:t>school</w:t>
      </w:r>
      <w:r w:rsidR="001E4608" w:rsidRPr="00241E74">
        <w:rPr>
          <w:rFonts w:ascii="Times New Roman" w:hAnsi="Times New Roman" w:cs="Times New Roman"/>
          <w:sz w:val="24"/>
          <w:szCs w:val="24"/>
        </w:rPr>
        <w:t xml:space="preserve"> could meet his or her needs.  In such cases, the </w:t>
      </w:r>
      <w:r>
        <w:rPr>
          <w:rFonts w:ascii="Times New Roman" w:hAnsi="Times New Roman" w:cs="Times New Roman"/>
          <w:sz w:val="24"/>
          <w:szCs w:val="24"/>
        </w:rPr>
        <w:t>school</w:t>
      </w:r>
      <w:r w:rsidR="001E4608" w:rsidRPr="00241E74">
        <w:rPr>
          <w:rFonts w:ascii="Times New Roman" w:hAnsi="Times New Roman" w:cs="Times New Roman"/>
          <w:sz w:val="24"/>
          <w:szCs w:val="24"/>
        </w:rPr>
        <w:t xml:space="preserve"> will meet with the parents to discuss the child’s needs.</w:t>
      </w:r>
    </w:p>
    <w:p w14:paraId="48C3C533" w14:textId="1971004F" w:rsidR="001E4608" w:rsidRDefault="001E4608" w:rsidP="001E4608">
      <w:pPr>
        <w:pStyle w:val="ListParagraph"/>
        <w:tabs>
          <w:tab w:val="left" w:pos="1277"/>
        </w:tabs>
        <w:spacing w:line="276" w:lineRule="auto"/>
        <w:ind w:left="709"/>
        <w:rPr>
          <w:rFonts w:ascii="Times New Roman" w:hAnsi="Times New Roman" w:cs="Times New Roman"/>
          <w:sz w:val="24"/>
          <w:szCs w:val="24"/>
        </w:rPr>
      </w:pPr>
    </w:p>
    <w:p w14:paraId="1F2594D1" w14:textId="71988BE6" w:rsidR="001E4608" w:rsidRDefault="001E4608" w:rsidP="001E4608">
      <w:pPr>
        <w:pStyle w:val="ListParagraph"/>
        <w:tabs>
          <w:tab w:val="left" w:pos="1277"/>
        </w:tabs>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Failure to comply </w:t>
      </w:r>
      <w:r w:rsidRPr="001E4608">
        <w:rPr>
          <w:rFonts w:ascii="Times New Roman" w:hAnsi="Times New Roman" w:cs="Times New Roman"/>
          <w:sz w:val="24"/>
          <w:szCs w:val="24"/>
        </w:rPr>
        <w:t>with any aspect of the above will result in the enrolment offer being withdrawn.</w:t>
      </w:r>
    </w:p>
    <w:p w14:paraId="23DEA33B" w14:textId="625325C0" w:rsidR="001E4608" w:rsidRPr="001E4608" w:rsidRDefault="001E4608" w:rsidP="001E4608">
      <w:pPr>
        <w:tabs>
          <w:tab w:val="left" w:pos="1277"/>
        </w:tabs>
        <w:spacing w:line="276" w:lineRule="auto"/>
        <w:rPr>
          <w:rFonts w:ascii="Times New Roman" w:hAnsi="Times New Roman" w:cs="Times New Roman"/>
          <w:sz w:val="24"/>
          <w:szCs w:val="24"/>
        </w:rPr>
      </w:pPr>
      <w:r>
        <w:rPr>
          <w:rFonts w:ascii="Times New Roman" w:hAnsi="Times New Roman" w:cs="Times New Roman"/>
          <w:sz w:val="24"/>
          <w:szCs w:val="24"/>
        </w:rPr>
        <w:t xml:space="preserve">(d) </w:t>
      </w:r>
      <w:r w:rsidRPr="001E4608">
        <w:rPr>
          <w:rFonts w:ascii="Times New Roman" w:hAnsi="Times New Roman" w:cs="Times New Roman"/>
          <w:sz w:val="24"/>
          <w:szCs w:val="24"/>
        </w:rPr>
        <w:t>Parents / guardians of applicants who have accepted places will be invited to a meeting before the end of that school year</w:t>
      </w:r>
      <w:r w:rsidR="00241E74">
        <w:rPr>
          <w:rFonts w:ascii="Times New Roman" w:hAnsi="Times New Roman" w:cs="Times New Roman"/>
          <w:sz w:val="24"/>
          <w:szCs w:val="24"/>
        </w:rPr>
        <w:t xml:space="preserve">, </w:t>
      </w:r>
      <w:r w:rsidRPr="001E4608">
        <w:rPr>
          <w:rFonts w:ascii="Times New Roman" w:hAnsi="Times New Roman" w:cs="Times New Roman"/>
          <w:sz w:val="24"/>
          <w:szCs w:val="24"/>
        </w:rPr>
        <w:t>the purpose of which is to provide all relevant information regarding their child’s induction into the school.</w:t>
      </w:r>
    </w:p>
    <w:p w14:paraId="788FFFC9" w14:textId="6623BB61" w:rsidR="001E4608" w:rsidRDefault="001E4608" w:rsidP="001E4608">
      <w:pPr>
        <w:tabs>
          <w:tab w:val="left" w:pos="1277"/>
        </w:tabs>
        <w:spacing w:line="276" w:lineRule="auto"/>
        <w:ind w:left="284"/>
        <w:rPr>
          <w:rFonts w:ascii="Times New Roman" w:hAnsi="Times New Roman" w:cs="Times New Roman"/>
          <w:sz w:val="24"/>
          <w:szCs w:val="24"/>
        </w:rPr>
      </w:pPr>
    </w:p>
    <w:p w14:paraId="03D85C7F" w14:textId="6E9E2A33" w:rsidR="001E4608" w:rsidRPr="001E4608" w:rsidRDefault="001E4608" w:rsidP="001E4608">
      <w:pPr>
        <w:pStyle w:val="ListParagraph"/>
        <w:numPr>
          <w:ilvl w:val="0"/>
          <w:numId w:val="3"/>
        </w:numPr>
        <w:tabs>
          <w:tab w:val="left" w:pos="1277"/>
        </w:tabs>
        <w:spacing w:line="276" w:lineRule="auto"/>
        <w:ind w:left="426" w:hanging="426"/>
        <w:rPr>
          <w:rFonts w:ascii="Times New Roman" w:hAnsi="Times New Roman" w:cs="Times New Roman"/>
          <w:sz w:val="28"/>
          <w:szCs w:val="28"/>
        </w:rPr>
      </w:pPr>
      <w:r>
        <w:rPr>
          <w:rFonts w:ascii="Times New Roman" w:hAnsi="Times New Roman" w:cs="Times New Roman"/>
          <w:sz w:val="28"/>
          <w:szCs w:val="28"/>
        </w:rPr>
        <w:t>Induction</w:t>
      </w:r>
    </w:p>
    <w:p w14:paraId="69E7E3A4" w14:textId="347BD3CA" w:rsidR="001E4608" w:rsidRPr="001E4608" w:rsidRDefault="001E4608" w:rsidP="001E4608">
      <w:pPr>
        <w:tabs>
          <w:tab w:val="left" w:pos="1277"/>
        </w:tabs>
        <w:spacing w:line="276" w:lineRule="auto"/>
        <w:rPr>
          <w:rFonts w:ascii="Times New Roman" w:hAnsi="Times New Roman" w:cs="Times New Roman"/>
          <w:sz w:val="24"/>
          <w:szCs w:val="24"/>
        </w:rPr>
      </w:pPr>
      <w:r w:rsidRPr="001E4608">
        <w:rPr>
          <w:rFonts w:ascii="Times New Roman" w:hAnsi="Times New Roman" w:cs="Times New Roman"/>
          <w:sz w:val="24"/>
          <w:szCs w:val="24"/>
        </w:rPr>
        <w:t xml:space="preserve">All </w:t>
      </w:r>
      <w:r>
        <w:rPr>
          <w:rFonts w:ascii="Times New Roman" w:hAnsi="Times New Roman" w:cs="Times New Roman"/>
          <w:sz w:val="24"/>
          <w:szCs w:val="24"/>
        </w:rPr>
        <w:t xml:space="preserve">new </w:t>
      </w:r>
      <w:r w:rsidRPr="001E4608">
        <w:rPr>
          <w:rFonts w:ascii="Times New Roman" w:hAnsi="Times New Roman" w:cs="Times New Roman"/>
          <w:sz w:val="24"/>
          <w:szCs w:val="24"/>
        </w:rPr>
        <w:t>entrants</w:t>
      </w:r>
      <w:r>
        <w:rPr>
          <w:rFonts w:ascii="Times New Roman" w:hAnsi="Times New Roman" w:cs="Times New Roman"/>
          <w:sz w:val="24"/>
          <w:szCs w:val="24"/>
        </w:rPr>
        <w:t xml:space="preserve"> to </w:t>
      </w:r>
      <w:r w:rsidR="00241E74">
        <w:rPr>
          <w:rFonts w:ascii="Times New Roman" w:hAnsi="Times New Roman" w:cs="Times New Roman"/>
          <w:sz w:val="24"/>
          <w:szCs w:val="24"/>
        </w:rPr>
        <w:t xml:space="preserve">Stella Maris School </w:t>
      </w:r>
      <w:r w:rsidRPr="001E4608">
        <w:rPr>
          <w:rFonts w:ascii="Times New Roman" w:hAnsi="Times New Roman" w:cs="Times New Roman"/>
          <w:sz w:val="24"/>
          <w:szCs w:val="24"/>
        </w:rPr>
        <w:t>are (unless exceptional circumstances so prevent) expected to attend an Induction Programme at the commencement of the academic year.</w:t>
      </w:r>
    </w:p>
    <w:p w14:paraId="2B91B19F" w14:textId="77777777" w:rsidR="00672EF1" w:rsidRDefault="00672EF1" w:rsidP="00672EF1">
      <w:pPr>
        <w:pStyle w:val="ListParagraph"/>
        <w:spacing w:line="276" w:lineRule="auto"/>
        <w:ind w:left="0"/>
        <w:rPr>
          <w:rFonts w:ascii="Times New Roman" w:hAnsi="Times New Roman" w:cs="Times New Roman"/>
          <w:sz w:val="24"/>
          <w:szCs w:val="24"/>
        </w:rPr>
      </w:pPr>
    </w:p>
    <w:p w14:paraId="7FB1635C" w14:textId="60AB923D" w:rsidR="007F59B1" w:rsidRDefault="007F59B1" w:rsidP="001E4608">
      <w:pPr>
        <w:pStyle w:val="ListParagraph"/>
        <w:numPr>
          <w:ilvl w:val="0"/>
          <w:numId w:val="3"/>
        </w:numPr>
        <w:spacing w:line="276" w:lineRule="auto"/>
        <w:ind w:left="426" w:hanging="426"/>
        <w:rPr>
          <w:rFonts w:ascii="Times New Roman" w:hAnsi="Times New Roman" w:cs="Times New Roman"/>
          <w:sz w:val="28"/>
          <w:szCs w:val="28"/>
        </w:rPr>
      </w:pPr>
      <w:r>
        <w:rPr>
          <w:rFonts w:ascii="Times New Roman" w:hAnsi="Times New Roman" w:cs="Times New Roman"/>
          <w:sz w:val="28"/>
          <w:szCs w:val="28"/>
        </w:rPr>
        <w:t xml:space="preserve">Enrolment Application Procedures </w:t>
      </w:r>
      <w:r w:rsidR="00243D5C">
        <w:rPr>
          <w:rFonts w:ascii="Times New Roman" w:hAnsi="Times New Roman" w:cs="Times New Roman"/>
          <w:sz w:val="28"/>
          <w:szCs w:val="28"/>
        </w:rPr>
        <w:t>for children transferring from other schools</w:t>
      </w:r>
    </w:p>
    <w:p w14:paraId="7905656B" w14:textId="24D30F0A" w:rsidR="00E36663" w:rsidRDefault="00E36663" w:rsidP="007F59B1">
      <w:pPr>
        <w:spacing w:line="276" w:lineRule="auto"/>
        <w:rPr>
          <w:rFonts w:ascii="Times New Roman" w:hAnsi="Times New Roman" w:cs="Times New Roman"/>
          <w:sz w:val="24"/>
          <w:szCs w:val="24"/>
        </w:rPr>
      </w:pPr>
      <w:r>
        <w:rPr>
          <w:rFonts w:ascii="Times New Roman" w:hAnsi="Times New Roman" w:cs="Times New Roman"/>
          <w:sz w:val="24"/>
          <w:szCs w:val="24"/>
        </w:rPr>
        <w:t>Children transferring from another school shall provide the following additional information:</w:t>
      </w:r>
    </w:p>
    <w:p w14:paraId="08894601" w14:textId="6F51F9F6" w:rsidR="007F59B1" w:rsidRPr="00E36663" w:rsidRDefault="007F59B1" w:rsidP="00E36663">
      <w:pPr>
        <w:pStyle w:val="ListParagraph"/>
        <w:numPr>
          <w:ilvl w:val="0"/>
          <w:numId w:val="31"/>
        </w:numPr>
        <w:spacing w:line="276" w:lineRule="auto"/>
        <w:rPr>
          <w:rFonts w:ascii="Times New Roman" w:hAnsi="Times New Roman" w:cs="Times New Roman"/>
          <w:sz w:val="24"/>
          <w:szCs w:val="24"/>
        </w:rPr>
      </w:pPr>
      <w:r w:rsidRPr="00E36663">
        <w:rPr>
          <w:rFonts w:ascii="Times New Roman" w:hAnsi="Times New Roman" w:cs="Times New Roman"/>
          <w:sz w:val="24"/>
          <w:szCs w:val="24"/>
        </w:rPr>
        <w:t xml:space="preserve">a letter </w:t>
      </w:r>
      <w:r w:rsidR="00E36663" w:rsidRPr="00E36663">
        <w:rPr>
          <w:rFonts w:ascii="Times New Roman" w:hAnsi="Times New Roman" w:cs="Times New Roman"/>
          <w:sz w:val="24"/>
          <w:szCs w:val="24"/>
        </w:rPr>
        <w:t>of</w:t>
      </w:r>
      <w:r w:rsidRPr="00E36663">
        <w:rPr>
          <w:rFonts w:ascii="Times New Roman" w:hAnsi="Times New Roman" w:cs="Times New Roman"/>
          <w:sz w:val="24"/>
          <w:szCs w:val="24"/>
        </w:rPr>
        <w:t xml:space="preserve"> reference from </w:t>
      </w:r>
      <w:r w:rsidR="00243D5C">
        <w:rPr>
          <w:rFonts w:ascii="Times New Roman" w:hAnsi="Times New Roman" w:cs="Times New Roman"/>
          <w:sz w:val="24"/>
          <w:szCs w:val="24"/>
        </w:rPr>
        <w:t xml:space="preserve">the </w:t>
      </w:r>
      <w:r w:rsidRPr="00E36663">
        <w:rPr>
          <w:rFonts w:ascii="Times New Roman" w:hAnsi="Times New Roman" w:cs="Times New Roman"/>
          <w:sz w:val="24"/>
          <w:szCs w:val="24"/>
        </w:rPr>
        <w:t xml:space="preserve">previous school, </w:t>
      </w:r>
    </w:p>
    <w:p w14:paraId="753A449E" w14:textId="06621C2F" w:rsidR="007F59B1" w:rsidRDefault="007F59B1" w:rsidP="00E36663">
      <w:pPr>
        <w:pStyle w:val="ListParagraph"/>
        <w:numPr>
          <w:ilvl w:val="0"/>
          <w:numId w:val="31"/>
        </w:numPr>
        <w:spacing w:line="276" w:lineRule="auto"/>
        <w:rPr>
          <w:rFonts w:ascii="Times New Roman" w:hAnsi="Times New Roman" w:cs="Times New Roman"/>
          <w:sz w:val="24"/>
          <w:szCs w:val="24"/>
        </w:rPr>
      </w:pPr>
      <w:r w:rsidRPr="00E36663">
        <w:rPr>
          <w:rFonts w:ascii="Times New Roman" w:hAnsi="Times New Roman" w:cs="Times New Roman"/>
          <w:sz w:val="24"/>
          <w:szCs w:val="24"/>
        </w:rPr>
        <w:t>details of previous school</w:t>
      </w:r>
      <w:r w:rsidR="00243D5C">
        <w:rPr>
          <w:rFonts w:ascii="Times New Roman" w:hAnsi="Times New Roman" w:cs="Times New Roman"/>
          <w:sz w:val="24"/>
          <w:szCs w:val="24"/>
        </w:rPr>
        <w:t>(s)</w:t>
      </w:r>
      <w:r w:rsidRPr="00E36663">
        <w:rPr>
          <w:rFonts w:ascii="Times New Roman" w:hAnsi="Times New Roman" w:cs="Times New Roman"/>
          <w:sz w:val="24"/>
          <w:szCs w:val="24"/>
        </w:rPr>
        <w:t xml:space="preserve"> attended; </w:t>
      </w:r>
    </w:p>
    <w:p w14:paraId="4B2A9376" w14:textId="1FD5CA17" w:rsidR="00E36663" w:rsidRDefault="00E36663" w:rsidP="00E36663">
      <w:pPr>
        <w:pStyle w:val="ListParagraph"/>
        <w:numPr>
          <w:ilvl w:val="0"/>
          <w:numId w:val="31"/>
        </w:numPr>
        <w:spacing w:line="276" w:lineRule="auto"/>
        <w:rPr>
          <w:rFonts w:ascii="Times New Roman" w:hAnsi="Times New Roman" w:cs="Times New Roman"/>
          <w:sz w:val="24"/>
          <w:szCs w:val="24"/>
        </w:rPr>
      </w:pPr>
      <w:r w:rsidRPr="007F59B1">
        <w:rPr>
          <w:rFonts w:ascii="Times New Roman" w:hAnsi="Times New Roman" w:cs="Times New Roman"/>
          <w:sz w:val="24"/>
          <w:szCs w:val="24"/>
        </w:rPr>
        <w:t>the reason(s) for leaving that (those) school(s)</w:t>
      </w:r>
      <w:r w:rsidR="00243D5C">
        <w:rPr>
          <w:rFonts w:ascii="Times New Roman" w:hAnsi="Times New Roman" w:cs="Times New Roman"/>
          <w:sz w:val="24"/>
          <w:szCs w:val="24"/>
        </w:rPr>
        <w:t>, and</w:t>
      </w:r>
    </w:p>
    <w:p w14:paraId="52CC51AF" w14:textId="4EEC01CF" w:rsidR="007F59B1" w:rsidRPr="00243D5C" w:rsidRDefault="00E36663" w:rsidP="00243D5C">
      <w:pPr>
        <w:pStyle w:val="ListParagraph"/>
        <w:numPr>
          <w:ilvl w:val="0"/>
          <w:numId w:val="31"/>
        </w:numPr>
        <w:spacing w:line="276" w:lineRule="auto"/>
        <w:rPr>
          <w:rFonts w:ascii="Times New Roman" w:hAnsi="Times New Roman" w:cs="Times New Roman"/>
          <w:sz w:val="24"/>
          <w:szCs w:val="24"/>
        </w:rPr>
      </w:pPr>
      <w:r w:rsidRPr="007F59B1">
        <w:rPr>
          <w:rFonts w:ascii="Times New Roman" w:hAnsi="Times New Roman" w:cs="Times New Roman"/>
          <w:sz w:val="24"/>
          <w:szCs w:val="24"/>
        </w:rPr>
        <w:t xml:space="preserve">copies of all the </w:t>
      </w:r>
      <w:r>
        <w:rPr>
          <w:rFonts w:ascii="Times New Roman" w:hAnsi="Times New Roman" w:cs="Times New Roman"/>
          <w:sz w:val="24"/>
          <w:szCs w:val="24"/>
        </w:rPr>
        <w:t>student’s records from that (those) school(s).</w:t>
      </w:r>
    </w:p>
    <w:p w14:paraId="3A243D45" w14:textId="311612DD" w:rsidR="007F59B1" w:rsidRDefault="007F59B1" w:rsidP="007F59B1">
      <w:pPr>
        <w:spacing w:line="276" w:lineRule="auto"/>
        <w:rPr>
          <w:rFonts w:ascii="Times New Roman" w:hAnsi="Times New Roman" w:cs="Times New Roman"/>
          <w:sz w:val="24"/>
          <w:szCs w:val="24"/>
        </w:rPr>
      </w:pPr>
      <w:r w:rsidRPr="007F59B1">
        <w:rPr>
          <w:rFonts w:ascii="Times New Roman" w:hAnsi="Times New Roman" w:cs="Times New Roman"/>
          <w:sz w:val="24"/>
          <w:szCs w:val="24"/>
        </w:rPr>
        <w:t xml:space="preserve">The Board of Management will decide on applications by applying the following criteria: </w:t>
      </w:r>
    </w:p>
    <w:p w14:paraId="62BC6697" w14:textId="13EFA27F" w:rsidR="007F59B1" w:rsidRDefault="007F59B1" w:rsidP="007F59B1">
      <w:pPr>
        <w:spacing w:line="276" w:lineRule="auto"/>
        <w:ind w:left="426"/>
        <w:rPr>
          <w:rFonts w:ascii="Times New Roman" w:hAnsi="Times New Roman" w:cs="Times New Roman"/>
          <w:sz w:val="24"/>
          <w:szCs w:val="24"/>
        </w:rPr>
      </w:pPr>
      <w:r w:rsidRPr="007F59B1">
        <w:rPr>
          <w:rFonts w:ascii="Times New Roman" w:hAnsi="Times New Roman" w:cs="Times New Roman"/>
          <w:sz w:val="24"/>
          <w:szCs w:val="24"/>
        </w:rPr>
        <w:t xml:space="preserve">(a) </w:t>
      </w:r>
      <w:r>
        <w:rPr>
          <w:rFonts w:ascii="Times New Roman" w:hAnsi="Times New Roman" w:cs="Times New Roman"/>
          <w:sz w:val="24"/>
          <w:szCs w:val="24"/>
        </w:rPr>
        <w:tab/>
        <w:t>T</w:t>
      </w:r>
      <w:r w:rsidRPr="007F59B1">
        <w:rPr>
          <w:rFonts w:ascii="Times New Roman" w:hAnsi="Times New Roman" w:cs="Times New Roman"/>
          <w:sz w:val="24"/>
          <w:szCs w:val="24"/>
        </w:rPr>
        <w:t xml:space="preserve">he Board of Management must be satisfied that it can discharge its duty to provide an appropriate and authentic </w:t>
      </w:r>
      <w:r w:rsidR="00C76FD5">
        <w:rPr>
          <w:rFonts w:ascii="Times New Roman" w:hAnsi="Times New Roman" w:cs="Times New Roman"/>
          <w:sz w:val="24"/>
          <w:szCs w:val="24"/>
        </w:rPr>
        <w:t>classical</w:t>
      </w:r>
      <w:r w:rsidRPr="007F59B1">
        <w:rPr>
          <w:rFonts w:ascii="Times New Roman" w:hAnsi="Times New Roman" w:cs="Times New Roman"/>
          <w:sz w:val="24"/>
          <w:szCs w:val="24"/>
        </w:rPr>
        <w:t xml:space="preserve"> education for every student. </w:t>
      </w:r>
    </w:p>
    <w:p w14:paraId="4CF939D6" w14:textId="60CF3A36" w:rsidR="007F59B1" w:rsidRDefault="007F59B1" w:rsidP="007F59B1">
      <w:pPr>
        <w:spacing w:line="276" w:lineRule="auto"/>
        <w:ind w:left="426"/>
        <w:rPr>
          <w:rFonts w:ascii="Times New Roman" w:hAnsi="Times New Roman" w:cs="Times New Roman"/>
          <w:sz w:val="24"/>
          <w:szCs w:val="24"/>
        </w:rPr>
      </w:pPr>
      <w:r w:rsidRPr="007F59B1">
        <w:rPr>
          <w:rFonts w:ascii="Times New Roman" w:hAnsi="Times New Roman" w:cs="Times New Roman"/>
          <w:sz w:val="24"/>
          <w:szCs w:val="24"/>
        </w:rPr>
        <w:t xml:space="preserve">(b) </w:t>
      </w:r>
      <w:r>
        <w:rPr>
          <w:rFonts w:ascii="Times New Roman" w:hAnsi="Times New Roman" w:cs="Times New Roman"/>
          <w:sz w:val="24"/>
          <w:szCs w:val="24"/>
        </w:rPr>
        <w:tab/>
        <w:t>There shall, in the Board of Management’s sole opinion, be a minimal d</w:t>
      </w:r>
      <w:r w:rsidRPr="007F59B1">
        <w:rPr>
          <w:rFonts w:ascii="Times New Roman" w:hAnsi="Times New Roman" w:cs="Times New Roman"/>
          <w:sz w:val="24"/>
          <w:szCs w:val="24"/>
        </w:rPr>
        <w:t xml:space="preserve">isruption to existing students. </w:t>
      </w:r>
    </w:p>
    <w:p w14:paraId="54DB279B" w14:textId="75110B34" w:rsidR="007F59B1" w:rsidRDefault="007F59B1" w:rsidP="003F7955">
      <w:pPr>
        <w:spacing w:line="276" w:lineRule="auto"/>
        <w:ind w:left="1440" w:hanging="1010"/>
        <w:rPr>
          <w:rFonts w:ascii="Times New Roman" w:hAnsi="Times New Roman" w:cs="Times New Roman"/>
          <w:sz w:val="24"/>
          <w:szCs w:val="24"/>
        </w:rPr>
      </w:pPr>
      <w:r w:rsidRPr="007F59B1">
        <w:rPr>
          <w:rFonts w:ascii="Times New Roman" w:hAnsi="Times New Roman" w:cs="Times New Roman"/>
          <w:sz w:val="24"/>
          <w:szCs w:val="24"/>
        </w:rPr>
        <w:lastRenderedPageBreak/>
        <w:t xml:space="preserve">(c) </w:t>
      </w:r>
      <w:r>
        <w:rPr>
          <w:rFonts w:ascii="Times New Roman" w:hAnsi="Times New Roman" w:cs="Times New Roman"/>
          <w:sz w:val="24"/>
          <w:szCs w:val="24"/>
        </w:rPr>
        <w:tab/>
        <w:t>T</w:t>
      </w:r>
      <w:r w:rsidRPr="007F59B1">
        <w:rPr>
          <w:rFonts w:ascii="Times New Roman" w:hAnsi="Times New Roman" w:cs="Times New Roman"/>
          <w:sz w:val="24"/>
          <w:szCs w:val="24"/>
        </w:rPr>
        <w:t xml:space="preserve">here is a vacancy within </w:t>
      </w:r>
      <w:r w:rsidR="003F7955">
        <w:rPr>
          <w:rFonts w:ascii="Times New Roman" w:hAnsi="Times New Roman" w:cs="Times New Roman"/>
          <w:sz w:val="24"/>
          <w:szCs w:val="24"/>
        </w:rPr>
        <w:t xml:space="preserve">Stella Maris School </w:t>
      </w:r>
      <w:r w:rsidRPr="007F59B1">
        <w:rPr>
          <w:rFonts w:ascii="Times New Roman" w:hAnsi="Times New Roman" w:cs="Times New Roman"/>
          <w:sz w:val="24"/>
          <w:szCs w:val="24"/>
        </w:rPr>
        <w:t>in the relevant class in respect of which entry is sought.</w:t>
      </w:r>
    </w:p>
    <w:p w14:paraId="0E010E24" w14:textId="0F8FD728" w:rsidR="007F59B1" w:rsidRDefault="007F59B1" w:rsidP="007F59B1">
      <w:pPr>
        <w:spacing w:line="276" w:lineRule="auto"/>
        <w:ind w:firstLine="426"/>
        <w:rPr>
          <w:rFonts w:ascii="Times New Roman" w:hAnsi="Times New Roman" w:cs="Times New Roman"/>
          <w:sz w:val="24"/>
          <w:szCs w:val="24"/>
        </w:rPr>
      </w:pPr>
      <w:r w:rsidRPr="007F59B1">
        <w:rPr>
          <w:rFonts w:ascii="Times New Roman" w:hAnsi="Times New Roman" w:cs="Times New Roman"/>
          <w:sz w:val="24"/>
          <w:szCs w:val="24"/>
        </w:rPr>
        <w:t xml:space="preserve">(d) </w:t>
      </w:r>
      <w:r>
        <w:rPr>
          <w:rFonts w:ascii="Times New Roman" w:hAnsi="Times New Roman" w:cs="Times New Roman"/>
          <w:sz w:val="24"/>
          <w:szCs w:val="24"/>
        </w:rPr>
        <w:tab/>
        <w:t xml:space="preserve">The application is in line with the </w:t>
      </w:r>
      <w:r w:rsidR="003F7955">
        <w:rPr>
          <w:rFonts w:ascii="Times New Roman" w:hAnsi="Times New Roman" w:cs="Times New Roman"/>
          <w:sz w:val="24"/>
          <w:szCs w:val="24"/>
        </w:rPr>
        <w:t>Stella Maris School’s</w:t>
      </w:r>
      <w:r>
        <w:rPr>
          <w:rFonts w:ascii="Times New Roman" w:hAnsi="Times New Roman" w:cs="Times New Roman"/>
          <w:sz w:val="24"/>
          <w:szCs w:val="24"/>
        </w:rPr>
        <w:t xml:space="preserve"> Admission Policy;</w:t>
      </w:r>
    </w:p>
    <w:p w14:paraId="63C6BA67" w14:textId="59E9F8A1" w:rsidR="003F7955" w:rsidRDefault="007F59B1" w:rsidP="007F59B1">
      <w:pPr>
        <w:spacing w:line="276" w:lineRule="auto"/>
        <w:ind w:left="1440" w:hanging="1014"/>
        <w:rPr>
          <w:rFonts w:ascii="Times New Roman" w:hAnsi="Times New Roman" w:cs="Times New Roman"/>
          <w:sz w:val="24"/>
          <w:szCs w:val="24"/>
        </w:rPr>
      </w:pPr>
      <w:r w:rsidRPr="007F59B1">
        <w:rPr>
          <w:rFonts w:ascii="Times New Roman" w:hAnsi="Times New Roman" w:cs="Times New Roman"/>
          <w:sz w:val="24"/>
          <w:szCs w:val="24"/>
        </w:rPr>
        <w:t xml:space="preserve">(e) </w:t>
      </w:r>
      <w:r>
        <w:rPr>
          <w:rFonts w:ascii="Times New Roman" w:hAnsi="Times New Roman" w:cs="Times New Roman"/>
          <w:sz w:val="24"/>
          <w:szCs w:val="24"/>
        </w:rPr>
        <w:tab/>
        <w:t>T</w:t>
      </w:r>
      <w:r w:rsidRPr="007F59B1">
        <w:rPr>
          <w:rFonts w:ascii="Times New Roman" w:hAnsi="Times New Roman" w:cs="Times New Roman"/>
          <w:sz w:val="24"/>
          <w:szCs w:val="24"/>
        </w:rPr>
        <w:t xml:space="preserve">hat the transfer to </w:t>
      </w:r>
      <w:r w:rsidR="003F7955">
        <w:rPr>
          <w:rFonts w:ascii="Times New Roman" w:hAnsi="Times New Roman" w:cs="Times New Roman"/>
          <w:sz w:val="24"/>
          <w:szCs w:val="24"/>
        </w:rPr>
        <w:t xml:space="preserve">Stella Maris School </w:t>
      </w:r>
      <w:r w:rsidRPr="007F59B1">
        <w:rPr>
          <w:rFonts w:ascii="Times New Roman" w:hAnsi="Times New Roman" w:cs="Times New Roman"/>
          <w:sz w:val="24"/>
          <w:szCs w:val="24"/>
        </w:rPr>
        <w:t>is, on the recommendation of the principal</w:t>
      </w:r>
      <w:r w:rsidR="003F7955">
        <w:rPr>
          <w:rFonts w:ascii="Times New Roman" w:hAnsi="Times New Roman" w:cs="Times New Roman"/>
          <w:sz w:val="24"/>
          <w:szCs w:val="24"/>
        </w:rPr>
        <w:t>:</w:t>
      </w:r>
    </w:p>
    <w:p w14:paraId="287A126B" w14:textId="7064BD80" w:rsidR="007F59B1" w:rsidRDefault="007F59B1" w:rsidP="003F7955">
      <w:pPr>
        <w:spacing w:line="276" w:lineRule="auto"/>
        <w:ind w:left="1440"/>
        <w:rPr>
          <w:rFonts w:ascii="Times New Roman" w:hAnsi="Times New Roman" w:cs="Times New Roman"/>
          <w:sz w:val="24"/>
          <w:szCs w:val="24"/>
        </w:rPr>
      </w:pPr>
      <w:r w:rsidRPr="007F59B1">
        <w:rPr>
          <w:rFonts w:ascii="Times New Roman" w:hAnsi="Times New Roman" w:cs="Times New Roman"/>
          <w:sz w:val="24"/>
          <w:szCs w:val="24"/>
        </w:rPr>
        <w:t xml:space="preserve"> (</w:t>
      </w:r>
      <w:proofErr w:type="spellStart"/>
      <w:r w:rsidRPr="007F59B1">
        <w:rPr>
          <w:rFonts w:ascii="Times New Roman" w:hAnsi="Times New Roman" w:cs="Times New Roman"/>
          <w:sz w:val="24"/>
          <w:szCs w:val="24"/>
        </w:rPr>
        <w:t>i</w:t>
      </w:r>
      <w:proofErr w:type="spellEnd"/>
      <w:r w:rsidRPr="007F59B1">
        <w:rPr>
          <w:rFonts w:ascii="Times New Roman" w:hAnsi="Times New Roman" w:cs="Times New Roman"/>
          <w:sz w:val="24"/>
          <w:szCs w:val="24"/>
        </w:rPr>
        <w:t xml:space="preserve">) in the best interest of the student; </w:t>
      </w:r>
    </w:p>
    <w:p w14:paraId="12D2F99D" w14:textId="7FF411F3" w:rsidR="007F59B1" w:rsidRDefault="007F59B1" w:rsidP="007F59B1">
      <w:pPr>
        <w:spacing w:line="276" w:lineRule="auto"/>
        <w:ind w:left="1440"/>
        <w:rPr>
          <w:rFonts w:ascii="Times New Roman" w:hAnsi="Times New Roman" w:cs="Times New Roman"/>
          <w:sz w:val="24"/>
          <w:szCs w:val="24"/>
        </w:rPr>
      </w:pPr>
      <w:r w:rsidRPr="007F59B1">
        <w:rPr>
          <w:rFonts w:ascii="Times New Roman" w:hAnsi="Times New Roman" w:cs="Times New Roman"/>
          <w:sz w:val="24"/>
          <w:szCs w:val="24"/>
        </w:rPr>
        <w:t xml:space="preserve">(ii) of educational benefit to the student; </w:t>
      </w:r>
    </w:p>
    <w:p w14:paraId="49B0C7C6" w14:textId="5BF0FC3C" w:rsidR="007F59B1" w:rsidRPr="007F59B1" w:rsidRDefault="007F59B1" w:rsidP="007F59B1">
      <w:pPr>
        <w:spacing w:line="276" w:lineRule="auto"/>
        <w:rPr>
          <w:rFonts w:ascii="Times New Roman" w:hAnsi="Times New Roman" w:cs="Times New Roman"/>
          <w:sz w:val="24"/>
          <w:szCs w:val="24"/>
        </w:rPr>
      </w:pPr>
      <w:r w:rsidRPr="007F59B1">
        <w:rPr>
          <w:rFonts w:ascii="Times New Roman" w:hAnsi="Times New Roman" w:cs="Times New Roman"/>
          <w:sz w:val="24"/>
          <w:szCs w:val="24"/>
        </w:rPr>
        <w:t xml:space="preserve">To assist in their decision as regards such criteria, the Board of Management may seek the </w:t>
      </w:r>
      <w:r>
        <w:rPr>
          <w:rFonts w:ascii="Times New Roman" w:hAnsi="Times New Roman" w:cs="Times New Roman"/>
          <w:sz w:val="24"/>
          <w:szCs w:val="24"/>
        </w:rPr>
        <w:t xml:space="preserve">permission of the applicant’s parents / guardians or the applicant </w:t>
      </w:r>
      <w:r w:rsidRPr="007F59B1">
        <w:rPr>
          <w:rFonts w:ascii="Times New Roman" w:hAnsi="Times New Roman" w:cs="Times New Roman"/>
          <w:sz w:val="24"/>
          <w:szCs w:val="24"/>
        </w:rPr>
        <w:t>to consult with the management of former schools attended by the applicant and / or consult with the relevant Educational Welfare Officer or relevant State agency, as appropriate.</w:t>
      </w:r>
    </w:p>
    <w:p w14:paraId="22E3924A" w14:textId="77777777" w:rsidR="007F59B1" w:rsidRDefault="007F59B1" w:rsidP="007F59B1">
      <w:pPr>
        <w:pStyle w:val="ListParagraph"/>
        <w:spacing w:line="276" w:lineRule="auto"/>
        <w:ind w:left="426"/>
        <w:rPr>
          <w:rFonts w:ascii="Times New Roman" w:hAnsi="Times New Roman" w:cs="Times New Roman"/>
          <w:sz w:val="28"/>
          <w:szCs w:val="28"/>
        </w:rPr>
      </w:pPr>
    </w:p>
    <w:p w14:paraId="1B1A350C" w14:textId="24E4A11C" w:rsidR="00F368AE" w:rsidRPr="00F368AE" w:rsidRDefault="000C5FBD" w:rsidP="00E523F1">
      <w:pPr>
        <w:pStyle w:val="ListParagraph"/>
        <w:numPr>
          <w:ilvl w:val="0"/>
          <w:numId w:val="3"/>
        </w:numPr>
        <w:spacing w:line="276" w:lineRule="auto"/>
        <w:ind w:left="426" w:hanging="426"/>
        <w:rPr>
          <w:rFonts w:ascii="Times New Roman" w:hAnsi="Times New Roman" w:cs="Times New Roman"/>
          <w:sz w:val="24"/>
          <w:szCs w:val="24"/>
        </w:rPr>
      </w:pPr>
      <w:r>
        <w:rPr>
          <w:rFonts w:ascii="Times New Roman" w:hAnsi="Times New Roman" w:cs="Times New Roman"/>
          <w:sz w:val="28"/>
          <w:szCs w:val="28"/>
        </w:rPr>
        <w:t>Protocol in the event of refusal</w:t>
      </w:r>
    </w:p>
    <w:p w14:paraId="6526F9FD" w14:textId="77777777" w:rsidR="009E479A" w:rsidRPr="009E479A" w:rsidRDefault="009E479A" w:rsidP="009E479A">
      <w:pPr>
        <w:spacing w:line="276" w:lineRule="auto"/>
        <w:rPr>
          <w:rFonts w:ascii="Times New Roman" w:hAnsi="Times New Roman" w:cs="Times New Roman"/>
          <w:sz w:val="24"/>
          <w:szCs w:val="24"/>
        </w:rPr>
      </w:pPr>
      <w:r w:rsidRPr="009E479A">
        <w:rPr>
          <w:rFonts w:ascii="Times New Roman" w:hAnsi="Times New Roman" w:cs="Times New Roman"/>
          <w:sz w:val="24"/>
          <w:szCs w:val="24"/>
        </w:rPr>
        <w:t>Parents and guardians should note that as an independent and non-registered school under Section 14 (1) of the Education (Welfare) Act 2000, Section 29 of the Education Act 1998 does not apply.</w:t>
      </w:r>
    </w:p>
    <w:p w14:paraId="3D33654A" w14:textId="720585C9" w:rsidR="00F368AE" w:rsidRDefault="009E479A" w:rsidP="00F368AE">
      <w:pPr>
        <w:spacing w:line="276" w:lineRule="auto"/>
        <w:rPr>
          <w:rFonts w:ascii="Times New Roman" w:hAnsi="Times New Roman" w:cs="Times New Roman"/>
          <w:sz w:val="24"/>
          <w:szCs w:val="24"/>
        </w:rPr>
      </w:pPr>
      <w:r>
        <w:rPr>
          <w:rFonts w:ascii="Times New Roman" w:hAnsi="Times New Roman" w:cs="Times New Roman"/>
          <w:sz w:val="24"/>
          <w:szCs w:val="24"/>
        </w:rPr>
        <w:t xml:space="preserve">In the event that an application is turned down, parents/guardians may request the Board to reconsider its decision. The Board shall seek advice on the matter from an independent third party. </w:t>
      </w:r>
    </w:p>
    <w:p w14:paraId="5ACF2B0F" w14:textId="24CF3BE0" w:rsidR="000C5FBD" w:rsidRDefault="000C5FBD" w:rsidP="00F368AE">
      <w:pPr>
        <w:spacing w:line="276" w:lineRule="auto"/>
        <w:rPr>
          <w:rFonts w:ascii="Times New Roman" w:hAnsi="Times New Roman" w:cs="Times New Roman"/>
          <w:sz w:val="24"/>
          <w:szCs w:val="24"/>
        </w:rPr>
      </w:pPr>
    </w:p>
    <w:p w14:paraId="3D38C7A2" w14:textId="464F61BA" w:rsidR="003F7955" w:rsidRDefault="003F7955" w:rsidP="00F368AE">
      <w:pPr>
        <w:spacing w:line="276" w:lineRule="auto"/>
        <w:rPr>
          <w:rFonts w:ascii="Times New Roman" w:hAnsi="Times New Roman" w:cs="Times New Roman"/>
          <w:sz w:val="24"/>
          <w:szCs w:val="24"/>
        </w:rPr>
      </w:pPr>
    </w:p>
    <w:p w14:paraId="6E64E82C" w14:textId="44F25F09" w:rsidR="003F7955" w:rsidRDefault="003F7955" w:rsidP="00F368AE">
      <w:pPr>
        <w:spacing w:line="276" w:lineRule="auto"/>
        <w:rPr>
          <w:rFonts w:ascii="Times New Roman" w:hAnsi="Times New Roman" w:cs="Times New Roman"/>
          <w:sz w:val="24"/>
          <w:szCs w:val="24"/>
        </w:rPr>
      </w:pPr>
    </w:p>
    <w:p w14:paraId="2134C53F" w14:textId="007FC7B9" w:rsidR="00BF15BB" w:rsidRDefault="00BF15BB" w:rsidP="00F368AE">
      <w:pPr>
        <w:spacing w:line="276" w:lineRule="auto"/>
        <w:rPr>
          <w:rFonts w:ascii="Times New Roman" w:hAnsi="Times New Roman" w:cs="Times New Roman"/>
          <w:sz w:val="24"/>
          <w:szCs w:val="24"/>
        </w:rPr>
      </w:pPr>
    </w:p>
    <w:p w14:paraId="411DC2C6" w14:textId="2DC5F31C" w:rsidR="00BF15BB" w:rsidRDefault="00BF15BB" w:rsidP="00F368AE">
      <w:pPr>
        <w:spacing w:line="276" w:lineRule="auto"/>
        <w:rPr>
          <w:rFonts w:ascii="Times New Roman" w:hAnsi="Times New Roman" w:cs="Times New Roman"/>
          <w:sz w:val="24"/>
          <w:szCs w:val="24"/>
        </w:rPr>
      </w:pPr>
    </w:p>
    <w:p w14:paraId="1E0C3B90" w14:textId="5655B43D" w:rsidR="00BF15BB" w:rsidRDefault="00BF15BB" w:rsidP="00F368AE">
      <w:pPr>
        <w:spacing w:line="276" w:lineRule="auto"/>
        <w:rPr>
          <w:rFonts w:ascii="Times New Roman" w:hAnsi="Times New Roman" w:cs="Times New Roman"/>
          <w:sz w:val="24"/>
          <w:szCs w:val="24"/>
        </w:rPr>
      </w:pPr>
    </w:p>
    <w:p w14:paraId="30F07974" w14:textId="14702332" w:rsidR="00BF15BB" w:rsidRDefault="00BF15BB" w:rsidP="00F368AE">
      <w:pPr>
        <w:spacing w:line="276" w:lineRule="auto"/>
        <w:rPr>
          <w:rFonts w:ascii="Times New Roman" w:hAnsi="Times New Roman" w:cs="Times New Roman"/>
          <w:sz w:val="24"/>
          <w:szCs w:val="24"/>
        </w:rPr>
      </w:pPr>
    </w:p>
    <w:p w14:paraId="2D02F6A7" w14:textId="65BD3510" w:rsidR="00BF15BB" w:rsidRDefault="00BF15BB" w:rsidP="00F368AE">
      <w:pPr>
        <w:spacing w:line="276" w:lineRule="auto"/>
        <w:rPr>
          <w:rFonts w:ascii="Times New Roman" w:hAnsi="Times New Roman" w:cs="Times New Roman"/>
          <w:sz w:val="24"/>
          <w:szCs w:val="24"/>
        </w:rPr>
      </w:pPr>
    </w:p>
    <w:p w14:paraId="26A9A332" w14:textId="54E67CB8" w:rsidR="00BF15BB" w:rsidRDefault="00BF15BB" w:rsidP="00F368AE">
      <w:pPr>
        <w:spacing w:line="276" w:lineRule="auto"/>
        <w:rPr>
          <w:rFonts w:ascii="Times New Roman" w:hAnsi="Times New Roman" w:cs="Times New Roman"/>
          <w:sz w:val="24"/>
          <w:szCs w:val="24"/>
        </w:rPr>
      </w:pPr>
    </w:p>
    <w:p w14:paraId="294B8A98" w14:textId="77777777" w:rsidR="00BF15BB" w:rsidRDefault="00BF15BB" w:rsidP="00F368AE">
      <w:pPr>
        <w:spacing w:line="276" w:lineRule="auto"/>
        <w:rPr>
          <w:rFonts w:ascii="Times New Roman" w:hAnsi="Times New Roman" w:cs="Times New Roman"/>
          <w:sz w:val="24"/>
          <w:szCs w:val="24"/>
        </w:rPr>
      </w:pPr>
    </w:p>
    <w:p w14:paraId="1A19F318" w14:textId="708F8D1F" w:rsidR="003F7955" w:rsidRDefault="003F7955" w:rsidP="00F368AE">
      <w:pPr>
        <w:spacing w:line="276" w:lineRule="auto"/>
        <w:rPr>
          <w:rFonts w:ascii="Times New Roman" w:hAnsi="Times New Roman" w:cs="Times New Roman"/>
          <w:sz w:val="24"/>
          <w:szCs w:val="24"/>
        </w:rPr>
      </w:pPr>
    </w:p>
    <w:p w14:paraId="338F38AF" w14:textId="77777777" w:rsidR="003F7955" w:rsidRDefault="003F7955" w:rsidP="00F368AE">
      <w:pPr>
        <w:spacing w:line="276" w:lineRule="auto"/>
        <w:rPr>
          <w:rFonts w:ascii="Times New Roman" w:hAnsi="Times New Roman" w:cs="Times New Roman"/>
          <w:sz w:val="24"/>
          <w:szCs w:val="24"/>
        </w:rPr>
      </w:pPr>
    </w:p>
    <w:p w14:paraId="0FBCB066" w14:textId="2B7AA50A" w:rsidR="00E523F1" w:rsidRPr="00F368AE" w:rsidRDefault="00E523F1" w:rsidP="00E523F1">
      <w:pPr>
        <w:pStyle w:val="ListParagraph"/>
        <w:numPr>
          <w:ilvl w:val="0"/>
          <w:numId w:val="3"/>
        </w:numPr>
        <w:spacing w:line="276" w:lineRule="auto"/>
        <w:ind w:left="426" w:hanging="426"/>
        <w:rPr>
          <w:rFonts w:ascii="Times New Roman" w:hAnsi="Times New Roman" w:cs="Times New Roman"/>
          <w:sz w:val="24"/>
          <w:szCs w:val="24"/>
        </w:rPr>
      </w:pPr>
      <w:r w:rsidRPr="00F368AE">
        <w:rPr>
          <w:rFonts w:ascii="Times New Roman" w:hAnsi="Times New Roman" w:cs="Times New Roman"/>
          <w:sz w:val="28"/>
          <w:szCs w:val="28"/>
        </w:rPr>
        <w:lastRenderedPageBreak/>
        <w:t>Adoption by the Board</w:t>
      </w:r>
    </w:p>
    <w:p w14:paraId="0257FA7E" w14:textId="53E78097" w:rsidR="00DE79F1" w:rsidRDefault="00E523F1" w:rsidP="00DE79F1">
      <w:pPr>
        <w:spacing w:line="276" w:lineRule="auto"/>
        <w:rPr>
          <w:rFonts w:ascii="Times New Roman" w:hAnsi="Times New Roman" w:cs="Times New Roman"/>
          <w:sz w:val="24"/>
          <w:szCs w:val="24"/>
        </w:rPr>
      </w:pPr>
      <w:r w:rsidRPr="00E523F1">
        <w:rPr>
          <w:rFonts w:ascii="Times New Roman" w:hAnsi="Times New Roman" w:cs="Times New Roman"/>
          <w:sz w:val="24"/>
          <w:szCs w:val="24"/>
        </w:rPr>
        <w:t xml:space="preserve">This </w:t>
      </w:r>
      <w:r w:rsidR="00F368AE">
        <w:rPr>
          <w:rFonts w:ascii="Times New Roman" w:hAnsi="Times New Roman" w:cs="Times New Roman"/>
          <w:sz w:val="24"/>
          <w:szCs w:val="24"/>
        </w:rPr>
        <w:t xml:space="preserve">Admission Policy </w:t>
      </w:r>
      <w:r w:rsidRPr="00E523F1">
        <w:rPr>
          <w:rFonts w:ascii="Times New Roman" w:hAnsi="Times New Roman" w:cs="Times New Roman"/>
          <w:sz w:val="24"/>
          <w:szCs w:val="24"/>
        </w:rPr>
        <w:t xml:space="preserve">was approved </w:t>
      </w:r>
      <w:r w:rsidR="00F368AE">
        <w:rPr>
          <w:rFonts w:ascii="Times New Roman" w:hAnsi="Times New Roman" w:cs="Times New Roman"/>
          <w:sz w:val="24"/>
          <w:szCs w:val="24"/>
        </w:rPr>
        <w:t xml:space="preserve">and adopted </w:t>
      </w:r>
      <w:r w:rsidRPr="00E523F1">
        <w:rPr>
          <w:rFonts w:ascii="Times New Roman" w:hAnsi="Times New Roman" w:cs="Times New Roman"/>
          <w:sz w:val="24"/>
          <w:szCs w:val="24"/>
        </w:rPr>
        <w:t xml:space="preserve">by the Board of Management of </w:t>
      </w:r>
      <w:r w:rsidR="003F7955">
        <w:rPr>
          <w:rFonts w:ascii="Times New Roman" w:hAnsi="Times New Roman" w:cs="Times New Roman"/>
          <w:sz w:val="24"/>
          <w:szCs w:val="24"/>
        </w:rPr>
        <w:t>Stella Maris School</w:t>
      </w:r>
      <w:r w:rsidRPr="00E523F1">
        <w:rPr>
          <w:rFonts w:ascii="Times New Roman" w:hAnsi="Times New Roman" w:cs="Times New Roman"/>
          <w:sz w:val="24"/>
          <w:szCs w:val="24"/>
        </w:rPr>
        <w:t xml:space="preserve"> on the date below</w:t>
      </w:r>
      <w:r>
        <w:rPr>
          <w:rFonts w:ascii="Times New Roman" w:hAnsi="Times New Roman" w:cs="Times New Roman"/>
          <w:sz w:val="24"/>
          <w:szCs w:val="24"/>
        </w:rPr>
        <w:t>.</w:t>
      </w:r>
    </w:p>
    <w:p w14:paraId="639C166F" w14:textId="2183786B" w:rsidR="00E523F1" w:rsidRDefault="00E523F1" w:rsidP="00DE79F1">
      <w:pPr>
        <w:spacing w:line="276" w:lineRule="auto"/>
        <w:rPr>
          <w:rFonts w:ascii="Times New Roman" w:hAnsi="Times New Roman" w:cs="Times New Roman"/>
          <w:sz w:val="24"/>
          <w:szCs w:val="24"/>
        </w:rPr>
      </w:pPr>
    </w:p>
    <w:p w14:paraId="4BAF6009" w14:textId="77777777" w:rsidR="00AE095F" w:rsidRDefault="00AE095F" w:rsidP="00DE79F1">
      <w:pPr>
        <w:spacing w:line="276" w:lineRule="auto"/>
        <w:rPr>
          <w:rFonts w:ascii="Times New Roman" w:hAnsi="Times New Roman" w:cs="Times New Roman"/>
          <w:sz w:val="24"/>
          <w:szCs w:val="24"/>
        </w:rPr>
      </w:pPr>
    </w:p>
    <w:p w14:paraId="338EB151" w14:textId="0F89B63F" w:rsidR="00E523F1" w:rsidRDefault="00E523F1" w:rsidP="00DE79F1">
      <w:pPr>
        <w:spacing w:line="276" w:lineRule="auto"/>
        <w:rPr>
          <w:rFonts w:ascii="Times New Roman" w:hAnsi="Times New Roman" w:cs="Times New Roman"/>
          <w:sz w:val="24"/>
          <w:szCs w:val="24"/>
        </w:rPr>
      </w:pPr>
      <w:r>
        <w:rPr>
          <w:rFonts w:ascii="Times New Roman" w:hAnsi="Times New Roman" w:cs="Times New Roman"/>
          <w:sz w:val="24"/>
          <w:szCs w:val="24"/>
        </w:rPr>
        <w:t>Signed: ___</w:t>
      </w:r>
      <w:r w:rsidR="003D6898" w:rsidRPr="003D6898">
        <w:rPr>
          <w:rFonts w:ascii="Times New Roman" w:hAnsi="Times New Roman" w:cs="Times New Roman"/>
          <w:sz w:val="24"/>
          <w:szCs w:val="24"/>
        </w:rPr>
        <w:t xml:space="preserve"> </w:t>
      </w:r>
      <w:r w:rsidR="003D6898">
        <w:rPr>
          <w:rFonts w:ascii="Times New Roman" w:hAnsi="Times New Roman" w:cs="Times New Roman"/>
          <w:sz w:val="24"/>
          <w:szCs w:val="24"/>
        </w:rPr>
        <w:t xml:space="preserve">Teresa Leahy </w:t>
      </w:r>
      <w:r>
        <w:rPr>
          <w:rFonts w:ascii="Times New Roman" w:hAnsi="Times New Roman" w:cs="Times New Roman"/>
          <w:sz w:val="24"/>
          <w:szCs w:val="24"/>
        </w:rPr>
        <w:t>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Date:_</w:t>
      </w:r>
      <w:proofErr w:type="gramEnd"/>
      <w:r w:rsidR="00327EB4">
        <w:rPr>
          <w:rFonts w:ascii="Times New Roman" w:hAnsi="Times New Roman" w:cs="Times New Roman"/>
          <w:sz w:val="24"/>
          <w:szCs w:val="24"/>
        </w:rPr>
        <w:t>/6/2</w:t>
      </w:r>
      <w:r w:rsidR="00335276">
        <w:rPr>
          <w:rFonts w:ascii="Times New Roman" w:hAnsi="Times New Roman" w:cs="Times New Roman"/>
          <w:sz w:val="24"/>
          <w:szCs w:val="24"/>
        </w:rPr>
        <w:t>5</w:t>
      </w:r>
      <w:r>
        <w:rPr>
          <w:rFonts w:ascii="Times New Roman" w:hAnsi="Times New Roman" w:cs="Times New Roman"/>
          <w:sz w:val="24"/>
          <w:szCs w:val="24"/>
        </w:rPr>
        <w:t>___</w:t>
      </w:r>
    </w:p>
    <w:p w14:paraId="104A689A" w14:textId="0559DB76" w:rsidR="00E523F1" w:rsidRDefault="00E523F1" w:rsidP="00DE79F1">
      <w:pPr>
        <w:spacing w:line="276" w:lineRule="auto"/>
        <w:rPr>
          <w:rFonts w:ascii="Times New Roman" w:hAnsi="Times New Roman" w:cs="Times New Roman"/>
          <w:sz w:val="24"/>
          <w:szCs w:val="24"/>
        </w:rPr>
      </w:pPr>
      <w:r>
        <w:rPr>
          <w:rFonts w:ascii="Times New Roman" w:hAnsi="Times New Roman" w:cs="Times New Roman"/>
          <w:sz w:val="24"/>
          <w:szCs w:val="24"/>
        </w:rPr>
        <w:tab/>
        <w:t>Chair</w:t>
      </w:r>
      <w:r w:rsidR="00B2684A">
        <w:rPr>
          <w:rFonts w:ascii="Times New Roman" w:hAnsi="Times New Roman" w:cs="Times New Roman"/>
          <w:sz w:val="24"/>
          <w:szCs w:val="24"/>
        </w:rPr>
        <w:t>person</w:t>
      </w:r>
      <w:r>
        <w:rPr>
          <w:rFonts w:ascii="Times New Roman" w:hAnsi="Times New Roman" w:cs="Times New Roman"/>
          <w:sz w:val="24"/>
          <w:szCs w:val="24"/>
        </w:rPr>
        <w:t>, Board of Management</w:t>
      </w:r>
    </w:p>
    <w:p w14:paraId="3B159038" w14:textId="454A9A9F" w:rsidR="00E523F1" w:rsidRDefault="00E523F1" w:rsidP="00DE79F1">
      <w:pPr>
        <w:spacing w:line="276" w:lineRule="auto"/>
        <w:rPr>
          <w:rFonts w:ascii="Times New Roman" w:hAnsi="Times New Roman" w:cs="Times New Roman"/>
          <w:sz w:val="24"/>
          <w:szCs w:val="24"/>
        </w:rPr>
      </w:pPr>
    </w:p>
    <w:p w14:paraId="25839459" w14:textId="6E7BF986" w:rsidR="00E523F1" w:rsidRPr="00E523F1" w:rsidRDefault="00E523F1" w:rsidP="00E523F1">
      <w:pPr>
        <w:spacing w:line="276" w:lineRule="auto"/>
        <w:rPr>
          <w:rFonts w:ascii="Times New Roman" w:hAnsi="Times New Roman" w:cs="Times New Roman"/>
          <w:sz w:val="24"/>
          <w:szCs w:val="24"/>
        </w:rPr>
      </w:pPr>
      <w:r w:rsidRPr="00E523F1">
        <w:rPr>
          <w:rFonts w:ascii="Times New Roman" w:hAnsi="Times New Roman" w:cs="Times New Roman"/>
          <w:sz w:val="24"/>
          <w:szCs w:val="24"/>
        </w:rPr>
        <w:t>Signed: __</w:t>
      </w:r>
      <w:r w:rsidR="00335276">
        <w:rPr>
          <w:rFonts w:ascii="Times New Roman" w:hAnsi="Times New Roman" w:cs="Times New Roman"/>
          <w:sz w:val="24"/>
          <w:szCs w:val="24"/>
        </w:rPr>
        <w:t>Canon Henry</w:t>
      </w:r>
      <w:r w:rsidRPr="00E523F1">
        <w:rPr>
          <w:rFonts w:ascii="Times New Roman" w:hAnsi="Times New Roman" w:cs="Times New Roman"/>
          <w:sz w:val="24"/>
          <w:szCs w:val="24"/>
        </w:rPr>
        <w:t>_________</w:t>
      </w:r>
      <w:r w:rsidRPr="00E523F1">
        <w:rPr>
          <w:rFonts w:ascii="Times New Roman" w:hAnsi="Times New Roman" w:cs="Times New Roman"/>
          <w:sz w:val="24"/>
          <w:szCs w:val="24"/>
        </w:rPr>
        <w:tab/>
      </w:r>
      <w:r w:rsidR="003D6898">
        <w:rPr>
          <w:rFonts w:ascii="Times New Roman" w:hAnsi="Times New Roman" w:cs="Times New Roman"/>
          <w:sz w:val="24"/>
          <w:szCs w:val="24"/>
        </w:rPr>
        <w:tab/>
      </w:r>
      <w:r w:rsidRPr="00E523F1">
        <w:rPr>
          <w:rFonts w:ascii="Times New Roman" w:hAnsi="Times New Roman" w:cs="Times New Roman"/>
          <w:sz w:val="24"/>
          <w:szCs w:val="24"/>
        </w:rPr>
        <w:tab/>
      </w:r>
      <w:proofErr w:type="gramStart"/>
      <w:r w:rsidRPr="00E523F1">
        <w:rPr>
          <w:rFonts w:ascii="Times New Roman" w:hAnsi="Times New Roman" w:cs="Times New Roman"/>
          <w:sz w:val="24"/>
          <w:szCs w:val="24"/>
        </w:rPr>
        <w:t>Date</w:t>
      </w:r>
      <w:r w:rsidR="003D6898">
        <w:rPr>
          <w:rFonts w:ascii="Times New Roman" w:hAnsi="Times New Roman" w:cs="Times New Roman"/>
          <w:sz w:val="24"/>
          <w:szCs w:val="24"/>
        </w:rPr>
        <w:t>:_</w:t>
      </w:r>
      <w:proofErr w:type="gramEnd"/>
      <w:r w:rsidR="00327EB4" w:rsidRPr="00327EB4">
        <w:rPr>
          <w:rFonts w:ascii="Times New Roman" w:hAnsi="Times New Roman" w:cs="Times New Roman"/>
          <w:sz w:val="24"/>
          <w:szCs w:val="24"/>
        </w:rPr>
        <w:t xml:space="preserve"> </w:t>
      </w:r>
      <w:r w:rsidR="00327EB4">
        <w:rPr>
          <w:rFonts w:ascii="Times New Roman" w:hAnsi="Times New Roman" w:cs="Times New Roman"/>
          <w:sz w:val="24"/>
          <w:szCs w:val="24"/>
        </w:rPr>
        <w:t>/6/2</w:t>
      </w:r>
      <w:r w:rsidR="00335276">
        <w:rPr>
          <w:rFonts w:ascii="Times New Roman" w:hAnsi="Times New Roman" w:cs="Times New Roman"/>
          <w:sz w:val="24"/>
          <w:szCs w:val="24"/>
        </w:rPr>
        <w:t>5</w:t>
      </w:r>
      <w:r w:rsidR="003D6898">
        <w:rPr>
          <w:rFonts w:ascii="Times New Roman" w:hAnsi="Times New Roman" w:cs="Times New Roman"/>
          <w:sz w:val="24"/>
          <w:szCs w:val="24"/>
        </w:rPr>
        <w:t>___</w:t>
      </w:r>
    </w:p>
    <w:p w14:paraId="43DEE363" w14:textId="16205A94" w:rsidR="00E523F1" w:rsidRDefault="00E523F1" w:rsidP="00E523F1">
      <w:pPr>
        <w:spacing w:line="276" w:lineRule="auto"/>
        <w:rPr>
          <w:rFonts w:ascii="Times New Roman" w:hAnsi="Times New Roman" w:cs="Times New Roman"/>
          <w:sz w:val="24"/>
          <w:szCs w:val="24"/>
        </w:rPr>
      </w:pPr>
      <w:r w:rsidRPr="00E523F1">
        <w:rPr>
          <w:rFonts w:ascii="Times New Roman" w:hAnsi="Times New Roman" w:cs="Times New Roman"/>
          <w:sz w:val="24"/>
          <w:szCs w:val="24"/>
        </w:rPr>
        <w:tab/>
      </w:r>
      <w:r w:rsidR="00335276">
        <w:rPr>
          <w:rFonts w:ascii="Times New Roman" w:hAnsi="Times New Roman" w:cs="Times New Roman"/>
          <w:sz w:val="24"/>
          <w:szCs w:val="24"/>
        </w:rPr>
        <w:t>Principal</w:t>
      </w:r>
      <w:r w:rsidR="003F7955">
        <w:rPr>
          <w:rFonts w:ascii="Times New Roman" w:hAnsi="Times New Roman" w:cs="Times New Roman"/>
          <w:sz w:val="24"/>
          <w:szCs w:val="24"/>
        </w:rPr>
        <w:t xml:space="preserve"> </w:t>
      </w:r>
    </w:p>
    <w:p w14:paraId="5866F492" w14:textId="00C1701B" w:rsidR="009414E9" w:rsidRDefault="009414E9" w:rsidP="00E523F1">
      <w:pPr>
        <w:spacing w:line="276" w:lineRule="auto"/>
        <w:rPr>
          <w:rFonts w:ascii="Times New Roman" w:hAnsi="Times New Roman" w:cs="Times New Roman"/>
          <w:sz w:val="24"/>
          <w:szCs w:val="24"/>
        </w:rPr>
      </w:pPr>
    </w:p>
    <w:p w14:paraId="650C6A33" w14:textId="621BB10D" w:rsidR="009414E9" w:rsidRPr="009414E9" w:rsidRDefault="009414E9" w:rsidP="009414E9">
      <w:pPr>
        <w:spacing w:before="1"/>
        <w:rPr>
          <w:rFonts w:ascii="Times New Roman" w:hAnsi="Times New Roman" w:cs="Times New Roman"/>
          <w:bCs/>
          <w:sz w:val="24"/>
          <w:szCs w:val="20"/>
        </w:rPr>
      </w:pPr>
      <w:r w:rsidRPr="009414E9">
        <w:rPr>
          <w:rFonts w:ascii="Times New Roman" w:hAnsi="Times New Roman" w:cs="Times New Roman"/>
          <w:bCs/>
          <w:sz w:val="24"/>
          <w:szCs w:val="20"/>
        </w:rPr>
        <w:t>Date</w:t>
      </w:r>
      <w:r w:rsidRPr="009414E9">
        <w:rPr>
          <w:rFonts w:ascii="Times New Roman" w:hAnsi="Times New Roman" w:cs="Times New Roman"/>
          <w:bCs/>
          <w:spacing w:val="-4"/>
          <w:sz w:val="24"/>
          <w:szCs w:val="20"/>
        </w:rPr>
        <w:t xml:space="preserve"> </w:t>
      </w:r>
      <w:r w:rsidRPr="009414E9">
        <w:rPr>
          <w:rFonts w:ascii="Times New Roman" w:hAnsi="Times New Roman" w:cs="Times New Roman"/>
          <w:bCs/>
          <w:sz w:val="24"/>
          <w:szCs w:val="20"/>
        </w:rPr>
        <w:t>of</w:t>
      </w:r>
      <w:r w:rsidRPr="009414E9">
        <w:rPr>
          <w:rFonts w:ascii="Times New Roman" w:hAnsi="Times New Roman" w:cs="Times New Roman"/>
          <w:bCs/>
          <w:spacing w:val="-3"/>
          <w:sz w:val="24"/>
          <w:szCs w:val="20"/>
        </w:rPr>
        <w:t xml:space="preserve"> </w:t>
      </w:r>
      <w:r w:rsidRPr="009414E9">
        <w:rPr>
          <w:rFonts w:ascii="Times New Roman" w:hAnsi="Times New Roman" w:cs="Times New Roman"/>
          <w:bCs/>
          <w:sz w:val="24"/>
          <w:szCs w:val="20"/>
        </w:rPr>
        <w:t>next</w:t>
      </w:r>
      <w:r w:rsidRPr="009414E9">
        <w:rPr>
          <w:rFonts w:ascii="Times New Roman" w:hAnsi="Times New Roman" w:cs="Times New Roman"/>
          <w:bCs/>
          <w:spacing w:val="-3"/>
          <w:sz w:val="24"/>
          <w:szCs w:val="20"/>
        </w:rPr>
        <w:t xml:space="preserve"> </w:t>
      </w:r>
      <w:r w:rsidRPr="009414E9">
        <w:rPr>
          <w:rFonts w:ascii="Times New Roman" w:hAnsi="Times New Roman" w:cs="Times New Roman"/>
          <w:bCs/>
          <w:sz w:val="24"/>
          <w:szCs w:val="20"/>
        </w:rPr>
        <w:t>review:</w:t>
      </w:r>
      <w:r w:rsidRPr="009414E9">
        <w:rPr>
          <w:rFonts w:ascii="Times New Roman" w:hAnsi="Times New Roman" w:cs="Times New Roman"/>
          <w:bCs/>
          <w:spacing w:val="-4"/>
          <w:sz w:val="24"/>
          <w:szCs w:val="20"/>
        </w:rPr>
        <w:t xml:space="preserve"> </w:t>
      </w:r>
      <w:r w:rsidR="00327EB4">
        <w:rPr>
          <w:rFonts w:ascii="Times New Roman" w:hAnsi="Times New Roman" w:cs="Times New Roman"/>
          <w:sz w:val="24"/>
          <w:szCs w:val="24"/>
        </w:rPr>
        <w:t>1</w:t>
      </w:r>
      <w:r w:rsidR="0081275A">
        <w:rPr>
          <w:rFonts w:ascii="Times New Roman" w:hAnsi="Times New Roman" w:cs="Times New Roman"/>
          <w:sz w:val="24"/>
          <w:szCs w:val="24"/>
        </w:rPr>
        <w:t>9</w:t>
      </w:r>
      <w:r w:rsidR="00327EB4">
        <w:rPr>
          <w:rFonts w:ascii="Times New Roman" w:hAnsi="Times New Roman" w:cs="Times New Roman"/>
          <w:sz w:val="24"/>
          <w:szCs w:val="24"/>
        </w:rPr>
        <w:t>/6/2</w:t>
      </w:r>
      <w:r w:rsidR="00335276">
        <w:rPr>
          <w:rFonts w:ascii="Times New Roman" w:hAnsi="Times New Roman" w:cs="Times New Roman"/>
          <w:sz w:val="24"/>
          <w:szCs w:val="24"/>
        </w:rPr>
        <w:t>6</w:t>
      </w:r>
    </w:p>
    <w:p w14:paraId="17F675A8" w14:textId="77777777" w:rsidR="009414E9" w:rsidRPr="00E523F1" w:rsidRDefault="009414E9" w:rsidP="00E523F1">
      <w:pPr>
        <w:spacing w:line="276" w:lineRule="auto"/>
        <w:rPr>
          <w:rFonts w:ascii="Times New Roman" w:hAnsi="Times New Roman" w:cs="Times New Roman"/>
          <w:sz w:val="24"/>
          <w:szCs w:val="24"/>
        </w:rPr>
      </w:pPr>
    </w:p>
    <w:sectPr w:rsidR="009414E9" w:rsidRPr="00E523F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FEBB1" w14:textId="77777777" w:rsidR="00CE1EAB" w:rsidRDefault="00CE1EAB" w:rsidP="00451842">
      <w:pPr>
        <w:spacing w:after="0" w:line="240" w:lineRule="auto"/>
      </w:pPr>
      <w:r>
        <w:separator/>
      </w:r>
    </w:p>
  </w:endnote>
  <w:endnote w:type="continuationSeparator" w:id="0">
    <w:p w14:paraId="05C8172B" w14:textId="77777777" w:rsidR="00CE1EAB" w:rsidRDefault="00CE1EAB" w:rsidP="0045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02956"/>
      <w:docPartObj>
        <w:docPartGallery w:val="Page Numbers (Bottom of Page)"/>
        <w:docPartUnique/>
      </w:docPartObj>
    </w:sdtPr>
    <w:sdtContent>
      <w:sdt>
        <w:sdtPr>
          <w:id w:val="-1769616900"/>
          <w:docPartObj>
            <w:docPartGallery w:val="Page Numbers (Top of Page)"/>
            <w:docPartUnique/>
          </w:docPartObj>
        </w:sdtPr>
        <w:sdtContent>
          <w:p w14:paraId="3CB98935" w14:textId="66583CFA" w:rsidR="00451842" w:rsidRDefault="004518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7EE31C" w14:textId="77777777" w:rsidR="00451842" w:rsidRDefault="0045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3EA0" w14:textId="77777777" w:rsidR="00CE1EAB" w:rsidRDefault="00CE1EAB" w:rsidP="00451842">
      <w:pPr>
        <w:spacing w:after="0" w:line="240" w:lineRule="auto"/>
      </w:pPr>
      <w:r>
        <w:separator/>
      </w:r>
    </w:p>
  </w:footnote>
  <w:footnote w:type="continuationSeparator" w:id="0">
    <w:p w14:paraId="05B0309D" w14:textId="77777777" w:rsidR="00CE1EAB" w:rsidRDefault="00CE1EAB" w:rsidP="00451842">
      <w:pPr>
        <w:spacing w:after="0" w:line="240" w:lineRule="auto"/>
      </w:pPr>
      <w:r>
        <w:continuationSeparator/>
      </w:r>
    </w:p>
  </w:footnote>
  <w:footnote w:id="1">
    <w:p w14:paraId="7D645849" w14:textId="79EAB9B4" w:rsidR="00662904" w:rsidRDefault="00662904">
      <w:pPr>
        <w:pStyle w:val="FootnoteText"/>
      </w:pPr>
      <w:r>
        <w:rPr>
          <w:rStyle w:val="FootnoteReference"/>
        </w:rPr>
        <w:footnoteRef/>
      </w:r>
      <w:r>
        <w:t xml:space="preserve"> </w:t>
      </w:r>
      <w:r w:rsidRPr="00662904">
        <w:t>https://www.tusla.ie/services/educational-welfare-services/information-for-parents-and-guardians/home-education-and-attending-non-recognised-schools/</w:t>
      </w:r>
    </w:p>
  </w:footnote>
  <w:footnote w:id="2">
    <w:p w14:paraId="730948C1" w14:textId="3056CB18" w:rsidR="00662904" w:rsidRDefault="00662904">
      <w:pPr>
        <w:pStyle w:val="FootnoteText"/>
      </w:pPr>
      <w:r>
        <w:rPr>
          <w:rStyle w:val="FootnoteReference"/>
        </w:rPr>
        <w:footnoteRef/>
      </w:r>
      <w:r>
        <w:t xml:space="preserve"> </w:t>
      </w:r>
      <w:r w:rsidRPr="00662904">
        <w:t>https://www.vatican.va/archive/hist_councils/ii_vatican_council/documents/vat-ii_decl_19651028_gravissimum-educationis_en.html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F46F" w14:textId="48437AC4" w:rsidR="00E20A52" w:rsidRPr="00175B19" w:rsidRDefault="00E20A52" w:rsidP="00E20A52">
    <w:pPr>
      <w:spacing w:before="5"/>
      <w:jc w:val="center"/>
      <w:rPr>
        <w:rFonts w:ascii="Script MT Bold" w:hAnsi="Script MT Bold"/>
        <w:b/>
        <w:sz w:val="32"/>
      </w:rPr>
    </w:pPr>
    <w:r w:rsidRPr="00175B19">
      <w:rPr>
        <w:rFonts w:ascii="Script MT Bold" w:hAnsi="Script MT Bold"/>
        <w:b/>
        <w:sz w:val="32"/>
      </w:rPr>
      <w:t xml:space="preserve">Stella Maris School </w:t>
    </w:r>
    <w:r w:rsidR="005C7305">
      <w:rPr>
        <w:rFonts w:ascii="Script MT Bold" w:hAnsi="Script MT Bold"/>
        <w:b/>
        <w:sz w:val="32"/>
      </w:rPr>
      <w:t>Company Limited by Guarantee</w:t>
    </w:r>
  </w:p>
  <w:p w14:paraId="02D93CF1" w14:textId="5D6B99A1" w:rsidR="00E20A52" w:rsidRPr="00175B19" w:rsidRDefault="00E20A52" w:rsidP="00E20A52">
    <w:pPr>
      <w:spacing w:before="124"/>
      <w:ind w:right="1"/>
      <w:jc w:val="center"/>
      <w:rPr>
        <w:rFonts w:cstheme="minorHAnsi"/>
        <w:b/>
        <w:sz w:val="32"/>
      </w:rPr>
    </w:pPr>
    <w:r>
      <w:rPr>
        <w:rFonts w:cstheme="minorHAnsi"/>
        <w:b/>
        <w:sz w:val="32"/>
      </w:rPr>
      <w:t xml:space="preserve">Admissions Policy </w:t>
    </w:r>
  </w:p>
  <w:p w14:paraId="3DD3EE04" w14:textId="77777777" w:rsidR="00451842" w:rsidRDefault="00451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B74"/>
    <w:multiLevelType w:val="hybridMultilevel"/>
    <w:tmpl w:val="1EC4A88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551DB0"/>
    <w:multiLevelType w:val="hybridMultilevel"/>
    <w:tmpl w:val="24203AD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3E45026"/>
    <w:multiLevelType w:val="hybridMultilevel"/>
    <w:tmpl w:val="F7982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1673C6"/>
    <w:multiLevelType w:val="hybridMultilevel"/>
    <w:tmpl w:val="82FA5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A4482A"/>
    <w:multiLevelType w:val="hybridMultilevel"/>
    <w:tmpl w:val="8DAC7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F91D37"/>
    <w:multiLevelType w:val="hybridMultilevel"/>
    <w:tmpl w:val="106682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F62310B"/>
    <w:multiLevelType w:val="hybridMultilevel"/>
    <w:tmpl w:val="3F16A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C767D6"/>
    <w:multiLevelType w:val="hybridMultilevel"/>
    <w:tmpl w:val="C1E856A8"/>
    <w:lvl w:ilvl="0" w:tplc="F7F86A9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6747647"/>
    <w:multiLevelType w:val="hybridMultilevel"/>
    <w:tmpl w:val="B7F85B36"/>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9" w15:restartNumberingAfterBreak="0">
    <w:nsid w:val="29DC1DC6"/>
    <w:multiLevelType w:val="hybridMultilevel"/>
    <w:tmpl w:val="C5B42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5B0A98"/>
    <w:multiLevelType w:val="hybridMultilevel"/>
    <w:tmpl w:val="85D0263C"/>
    <w:lvl w:ilvl="0" w:tplc="30A0CF84">
      <w:start w:val="1"/>
      <w:numFmt w:val="lowerLetter"/>
      <w:lvlText w:val="(%1)"/>
      <w:lvlJc w:val="left"/>
      <w:pPr>
        <w:ind w:left="719" w:hanging="435"/>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15:restartNumberingAfterBreak="0">
    <w:nsid w:val="2F4F2976"/>
    <w:multiLevelType w:val="hybridMultilevel"/>
    <w:tmpl w:val="981E3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4F7C53"/>
    <w:multiLevelType w:val="multilevel"/>
    <w:tmpl w:val="BFA49E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2720677"/>
    <w:multiLevelType w:val="hybridMultilevel"/>
    <w:tmpl w:val="414EA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8B352C"/>
    <w:multiLevelType w:val="hybridMultilevel"/>
    <w:tmpl w:val="5380B8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3EE70BE"/>
    <w:multiLevelType w:val="hybridMultilevel"/>
    <w:tmpl w:val="BADE79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E36D18"/>
    <w:multiLevelType w:val="hybridMultilevel"/>
    <w:tmpl w:val="035C5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EC09AB"/>
    <w:multiLevelType w:val="hybridMultilevel"/>
    <w:tmpl w:val="C966DFA8"/>
    <w:lvl w:ilvl="0" w:tplc="AFCEE3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0B10877"/>
    <w:multiLevelType w:val="hybridMultilevel"/>
    <w:tmpl w:val="EE8AD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092DF6"/>
    <w:multiLevelType w:val="hybridMultilevel"/>
    <w:tmpl w:val="D9648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E021F9"/>
    <w:multiLevelType w:val="hybridMultilevel"/>
    <w:tmpl w:val="501E294C"/>
    <w:lvl w:ilvl="0" w:tplc="6262ABF4">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123440"/>
    <w:multiLevelType w:val="hybridMultilevel"/>
    <w:tmpl w:val="90B0465A"/>
    <w:lvl w:ilvl="0" w:tplc="BC0818B8">
      <w:start w:val="1"/>
      <w:numFmt w:val="lowerRoman"/>
      <w:lvlText w:val="(%1)"/>
      <w:lvlJc w:val="left"/>
      <w:pPr>
        <w:ind w:left="1997"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260B12"/>
    <w:multiLevelType w:val="hybridMultilevel"/>
    <w:tmpl w:val="B5086E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8353883"/>
    <w:multiLevelType w:val="hybridMultilevel"/>
    <w:tmpl w:val="5762A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AA40D97"/>
    <w:multiLevelType w:val="hybridMultilevel"/>
    <w:tmpl w:val="1416F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F37347"/>
    <w:multiLevelType w:val="hybridMultilevel"/>
    <w:tmpl w:val="83363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F54AE3"/>
    <w:multiLevelType w:val="hybridMultilevel"/>
    <w:tmpl w:val="3384A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051BED"/>
    <w:multiLevelType w:val="multilevel"/>
    <w:tmpl w:val="78D2A216"/>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3C514C8"/>
    <w:multiLevelType w:val="hybridMultilevel"/>
    <w:tmpl w:val="33E644EA"/>
    <w:lvl w:ilvl="0" w:tplc="B7607F96">
      <w:start w:val="1"/>
      <w:numFmt w:val="lowerRoman"/>
      <w:lvlText w:val="(%1)"/>
      <w:lvlJc w:val="left"/>
      <w:pPr>
        <w:ind w:left="1439" w:hanging="720"/>
      </w:pPr>
      <w:rPr>
        <w:rFonts w:hint="default"/>
      </w:rPr>
    </w:lvl>
    <w:lvl w:ilvl="1" w:tplc="18090019" w:tentative="1">
      <w:start w:val="1"/>
      <w:numFmt w:val="lowerLetter"/>
      <w:lvlText w:val="%2."/>
      <w:lvlJc w:val="left"/>
      <w:pPr>
        <w:ind w:left="1799" w:hanging="360"/>
      </w:pPr>
    </w:lvl>
    <w:lvl w:ilvl="2" w:tplc="1809001B" w:tentative="1">
      <w:start w:val="1"/>
      <w:numFmt w:val="lowerRoman"/>
      <w:lvlText w:val="%3."/>
      <w:lvlJc w:val="right"/>
      <w:pPr>
        <w:ind w:left="2519" w:hanging="180"/>
      </w:pPr>
    </w:lvl>
    <w:lvl w:ilvl="3" w:tplc="1809000F" w:tentative="1">
      <w:start w:val="1"/>
      <w:numFmt w:val="decimal"/>
      <w:lvlText w:val="%4."/>
      <w:lvlJc w:val="left"/>
      <w:pPr>
        <w:ind w:left="3239" w:hanging="360"/>
      </w:pPr>
    </w:lvl>
    <w:lvl w:ilvl="4" w:tplc="18090019" w:tentative="1">
      <w:start w:val="1"/>
      <w:numFmt w:val="lowerLetter"/>
      <w:lvlText w:val="%5."/>
      <w:lvlJc w:val="left"/>
      <w:pPr>
        <w:ind w:left="3959" w:hanging="360"/>
      </w:pPr>
    </w:lvl>
    <w:lvl w:ilvl="5" w:tplc="1809001B" w:tentative="1">
      <w:start w:val="1"/>
      <w:numFmt w:val="lowerRoman"/>
      <w:lvlText w:val="%6."/>
      <w:lvlJc w:val="right"/>
      <w:pPr>
        <w:ind w:left="4679" w:hanging="180"/>
      </w:pPr>
    </w:lvl>
    <w:lvl w:ilvl="6" w:tplc="1809000F" w:tentative="1">
      <w:start w:val="1"/>
      <w:numFmt w:val="decimal"/>
      <w:lvlText w:val="%7."/>
      <w:lvlJc w:val="left"/>
      <w:pPr>
        <w:ind w:left="5399" w:hanging="360"/>
      </w:pPr>
    </w:lvl>
    <w:lvl w:ilvl="7" w:tplc="18090019" w:tentative="1">
      <w:start w:val="1"/>
      <w:numFmt w:val="lowerLetter"/>
      <w:lvlText w:val="%8."/>
      <w:lvlJc w:val="left"/>
      <w:pPr>
        <w:ind w:left="6119" w:hanging="360"/>
      </w:pPr>
    </w:lvl>
    <w:lvl w:ilvl="8" w:tplc="1809001B" w:tentative="1">
      <w:start w:val="1"/>
      <w:numFmt w:val="lowerRoman"/>
      <w:lvlText w:val="%9."/>
      <w:lvlJc w:val="right"/>
      <w:pPr>
        <w:ind w:left="6839" w:hanging="180"/>
      </w:pPr>
    </w:lvl>
  </w:abstractNum>
  <w:abstractNum w:abstractNumId="29" w15:restartNumberingAfterBreak="0">
    <w:nsid w:val="7987125D"/>
    <w:multiLevelType w:val="hybridMultilevel"/>
    <w:tmpl w:val="6F1623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863844"/>
    <w:multiLevelType w:val="hybridMultilevel"/>
    <w:tmpl w:val="7722F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6749806">
    <w:abstractNumId w:val="12"/>
  </w:num>
  <w:num w:numId="2" w16cid:durableId="612445515">
    <w:abstractNumId w:val="15"/>
  </w:num>
  <w:num w:numId="3" w16cid:durableId="1142968426">
    <w:abstractNumId w:val="27"/>
  </w:num>
  <w:num w:numId="4" w16cid:durableId="1121411831">
    <w:abstractNumId w:val="1"/>
  </w:num>
  <w:num w:numId="5" w16cid:durableId="734742529">
    <w:abstractNumId w:val="0"/>
  </w:num>
  <w:num w:numId="6" w16cid:durableId="594561075">
    <w:abstractNumId w:val="22"/>
  </w:num>
  <w:num w:numId="7" w16cid:durableId="1334146055">
    <w:abstractNumId w:val="7"/>
  </w:num>
  <w:num w:numId="8" w16cid:durableId="862549754">
    <w:abstractNumId w:val="26"/>
  </w:num>
  <w:num w:numId="9" w16cid:durableId="1394810720">
    <w:abstractNumId w:val="19"/>
  </w:num>
  <w:num w:numId="10" w16cid:durableId="205264020">
    <w:abstractNumId w:val="2"/>
  </w:num>
  <w:num w:numId="11" w16cid:durableId="1051878719">
    <w:abstractNumId w:val="25"/>
  </w:num>
  <w:num w:numId="12" w16cid:durableId="534319314">
    <w:abstractNumId w:val="24"/>
  </w:num>
  <w:num w:numId="13" w16cid:durableId="206988391">
    <w:abstractNumId w:val="9"/>
  </w:num>
  <w:num w:numId="14" w16cid:durableId="523204990">
    <w:abstractNumId w:val="13"/>
  </w:num>
  <w:num w:numId="15" w16cid:durableId="2136750136">
    <w:abstractNumId w:val="11"/>
  </w:num>
  <w:num w:numId="16" w16cid:durableId="379331255">
    <w:abstractNumId w:val="6"/>
  </w:num>
  <w:num w:numId="17" w16cid:durableId="562763613">
    <w:abstractNumId w:val="4"/>
  </w:num>
  <w:num w:numId="18" w16cid:durableId="937829451">
    <w:abstractNumId w:val="23"/>
  </w:num>
  <w:num w:numId="19" w16cid:durableId="901218043">
    <w:abstractNumId w:val="30"/>
  </w:num>
  <w:num w:numId="20" w16cid:durableId="1875267212">
    <w:abstractNumId w:val="5"/>
  </w:num>
  <w:num w:numId="21" w16cid:durableId="907884962">
    <w:abstractNumId w:val="29"/>
  </w:num>
  <w:num w:numId="22" w16cid:durableId="382295560">
    <w:abstractNumId w:val="8"/>
  </w:num>
  <w:num w:numId="23" w16cid:durableId="1132098502">
    <w:abstractNumId w:val="3"/>
  </w:num>
  <w:num w:numId="24" w16cid:durableId="1005982641">
    <w:abstractNumId w:val="14"/>
  </w:num>
  <w:num w:numId="25" w16cid:durableId="1890721648">
    <w:abstractNumId w:val="16"/>
  </w:num>
  <w:num w:numId="26" w16cid:durableId="698358204">
    <w:abstractNumId w:val="18"/>
  </w:num>
  <w:num w:numId="27" w16cid:durableId="9456008">
    <w:abstractNumId w:val="21"/>
  </w:num>
  <w:num w:numId="28" w16cid:durableId="1066222106">
    <w:abstractNumId w:val="10"/>
  </w:num>
  <w:num w:numId="29" w16cid:durableId="1461803576">
    <w:abstractNumId w:val="28"/>
  </w:num>
  <w:num w:numId="30" w16cid:durableId="665668028">
    <w:abstractNumId w:val="20"/>
  </w:num>
  <w:num w:numId="31" w16cid:durableId="4140094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6D"/>
    <w:rsid w:val="000A5972"/>
    <w:rsid w:val="000C5FBD"/>
    <w:rsid w:val="000E7E95"/>
    <w:rsid w:val="00140034"/>
    <w:rsid w:val="00165492"/>
    <w:rsid w:val="00177325"/>
    <w:rsid w:val="001C7171"/>
    <w:rsid w:val="001C7280"/>
    <w:rsid w:val="001E4608"/>
    <w:rsid w:val="001F4872"/>
    <w:rsid w:val="00222159"/>
    <w:rsid w:val="00241E74"/>
    <w:rsid w:val="00243D5C"/>
    <w:rsid w:val="00250EFB"/>
    <w:rsid w:val="00265B91"/>
    <w:rsid w:val="00290C30"/>
    <w:rsid w:val="00293D15"/>
    <w:rsid w:val="00295837"/>
    <w:rsid w:val="002A7874"/>
    <w:rsid w:val="002C4DC1"/>
    <w:rsid w:val="002E315B"/>
    <w:rsid w:val="00322AFA"/>
    <w:rsid w:val="00327EB4"/>
    <w:rsid w:val="00335276"/>
    <w:rsid w:val="00340D74"/>
    <w:rsid w:val="00347E7E"/>
    <w:rsid w:val="00350206"/>
    <w:rsid w:val="00360117"/>
    <w:rsid w:val="00394319"/>
    <w:rsid w:val="003C4633"/>
    <w:rsid w:val="003D6898"/>
    <w:rsid w:val="003F7955"/>
    <w:rsid w:val="004122E8"/>
    <w:rsid w:val="00451842"/>
    <w:rsid w:val="004961E9"/>
    <w:rsid w:val="004B523F"/>
    <w:rsid w:val="004C7CD3"/>
    <w:rsid w:val="00506E2E"/>
    <w:rsid w:val="00513DF2"/>
    <w:rsid w:val="005208B8"/>
    <w:rsid w:val="00527307"/>
    <w:rsid w:val="0054235B"/>
    <w:rsid w:val="005A219A"/>
    <w:rsid w:val="005C7305"/>
    <w:rsid w:val="00606A6E"/>
    <w:rsid w:val="00662904"/>
    <w:rsid w:val="00672EF1"/>
    <w:rsid w:val="00690376"/>
    <w:rsid w:val="006B22C9"/>
    <w:rsid w:val="006D54FD"/>
    <w:rsid w:val="006E3856"/>
    <w:rsid w:val="00750501"/>
    <w:rsid w:val="00770F1B"/>
    <w:rsid w:val="007821F7"/>
    <w:rsid w:val="007D21C6"/>
    <w:rsid w:val="007F59B1"/>
    <w:rsid w:val="007F6740"/>
    <w:rsid w:val="0081275A"/>
    <w:rsid w:val="0081582A"/>
    <w:rsid w:val="00820FE9"/>
    <w:rsid w:val="00841A20"/>
    <w:rsid w:val="00897AEC"/>
    <w:rsid w:val="008C09C5"/>
    <w:rsid w:val="008C40F5"/>
    <w:rsid w:val="00914367"/>
    <w:rsid w:val="009414E9"/>
    <w:rsid w:val="00942B3F"/>
    <w:rsid w:val="00945B8A"/>
    <w:rsid w:val="009C0CE9"/>
    <w:rsid w:val="009D5BCD"/>
    <w:rsid w:val="009E42D4"/>
    <w:rsid w:val="009E479A"/>
    <w:rsid w:val="00A25D91"/>
    <w:rsid w:val="00A46D83"/>
    <w:rsid w:val="00AB29CF"/>
    <w:rsid w:val="00AC3815"/>
    <w:rsid w:val="00AC5A8D"/>
    <w:rsid w:val="00AE095F"/>
    <w:rsid w:val="00AE1A3D"/>
    <w:rsid w:val="00AF7F41"/>
    <w:rsid w:val="00B126B4"/>
    <w:rsid w:val="00B178EB"/>
    <w:rsid w:val="00B2684A"/>
    <w:rsid w:val="00BC70EF"/>
    <w:rsid w:val="00BF15BB"/>
    <w:rsid w:val="00C64BD1"/>
    <w:rsid w:val="00C75D07"/>
    <w:rsid w:val="00C76FD5"/>
    <w:rsid w:val="00CB6399"/>
    <w:rsid w:val="00CD79CA"/>
    <w:rsid w:val="00CE1EAB"/>
    <w:rsid w:val="00D0086F"/>
    <w:rsid w:val="00D733E6"/>
    <w:rsid w:val="00DA78DC"/>
    <w:rsid w:val="00DC3C55"/>
    <w:rsid w:val="00DE79F1"/>
    <w:rsid w:val="00E15683"/>
    <w:rsid w:val="00E20A52"/>
    <w:rsid w:val="00E36663"/>
    <w:rsid w:val="00E523F1"/>
    <w:rsid w:val="00E57500"/>
    <w:rsid w:val="00E72D1F"/>
    <w:rsid w:val="00E97869"/>
    <w:rsid w:val="00EA5C52"/>
    <w:rsid w:val="00ED76E9"/>
    <w:rsid w:val="00EE68C9"/>
    <w:rsid w:val="00F21598"/>
    <w:rsid w:val="00F368AE"/>
    <w:rsid w:val="00F574A7"/>
    <w:rsid w:val="00F60483"/>
    <w:rsid w:val="00FE57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964DA"/>
  <w15:chartTrackingRefBased/>
  <w15:docId w15:val="{9AC018E1-4F8D-48FC-85E4-ABC1CAF9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76D"/>
    <w:pPr>
      <w:ind w:left="720"/>
      <w:contextualSpacing/>
    </w:pPr>
  </w:style>
  <w:style w:type="paragraph" w:styleId="Header">
    <w:name w:val="header"/>
    <w:basedOn w:val="Normal"/>
    <w:link w:val="HeaderChar"/>
    <w:uiPriority w:val="99"/>
    <w:unhideWhenUsed/>
    <w:rsid w:val="00451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842"/>
  </w:style>
  <w:style w:type="paragraph" w:styleId="Footer">
    <w:name w:val="footer"/>
    <w:basedOn w:val="Normal"/>
    <w:link w:val="FooterChar"/>
    <w:uiPriority w:val="99"/>
    <w:unhideWhenUsed/>
    <w:rsid w:val="00451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842"/>
  </w:style>
  <w:style w:type="character" w:styleId="Hyperlink">
    <w:name w:val="Hyperlink"/>
    <w:basedOn w:val="DefaultParagraphFont"/>
    <w:uiPriority w:val="99"/>
    <w:unhideWhenUsed/>
    <w:rsid w:val="00AB29CF"/>
    <w:rPr>
      <w:color w:val="0563C1" w:themeColor="hyperlink"/>
      <w:u w:val="single"/>
    </w:rPr>
  </w:style>
  <w:style w:type="character" w:styleId="UnresolvedMention">
    <w:name w:val="Unresolved Mention"/>
    <w:basedOn w:val="DefaultParagraphFont"/>
    <w:uiPriority w:val="99"/>
    <w:semiHidden/>
    <w:unhideWhenUsed/>
    <w:rsid w:val="00AB29CF"/>
    <w:rPr>
      <w:color w:val="605E5C"/>
      <w:shd w:val="clear" w:color="auto" w:fill="E1DFDD"/>
    </w:rPr>
  </w:style>
  <w:style w:type="paragraph" w:styleId="FootnoteText">
    <w:name w:val="footnote text"/>
    <w:basedOn w:val="Normal"/>
    <w:link w:val="FootnoteTextChar"/>
    <w:uiPriority w:val="99"/>
    <w:semiHidden/>
    <w:unhideWhenUsed/>
    <w:rsid w:val="00662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904"/>
    <w:rPr>
      <w:sz w:val="20"/>
      <w:szCs w:val="20"/>
    </w:rPr>
  </w:style>
  <w:style w:type="character" w:styleId="FootnoteReference">
    <w:name w:val="footnote reference"/>
    <w:basedOn w:val="DefaultParagraphFont"/>
    <w:uiPriority w:val="99"/>
    <w:semiHidden/>
    <w:unhideWhenUsed/>
    <w:rsid w:val="00662904"/>
    <w:rPr>
      <w:vertAlign w:val="superscript"/>
    </w:rPr>
  </w:style>
  <w:style w:type="character" w:styleId="FollowedHyperlink">
    <w:name w:val="FollowedHyperlink"/>
    <w:basedOn w:val="DefaultParagraphFont"/>
    <w:uiPriority w:val="99"/>
    <w:semiHidden/>
    <w:unhideWhenUsed/>
    <w:rsid w:val="00DA7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llamarisprimaryscho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E40B-83A6-42F7-9604-E4BB79E7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O'Driscoll</dc:creator>
  <cp:keywords/>
  <dc:description/>
  <cp:lastModifiedBy>Richard Casey</cp:lastModifiedBy>
  <cp:revision>2</cp:revision>
  <cp:lastPrinted>2022-02-28T17:07:00Z</cp:lastPrinted>
  <dcterms:created xsi:type="dcterms:W3CDTF">2025-05-28T10:15:00Z</dcterms:created>
  <dcterms:modified xsi:type="dcterms:W3CDTF">2025-05-28T10:15:00Z</dcterms:modified>
</cp:coreProperties>
</file>